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853D7C" w:rsidTr="00853D7C">
        <w:tc>
          <w:tcPr>
            <w:tcW w:w="4500" w:type="dxa"/>
          </w:tcPr>
          <w:p w:rsidR="00853D7C" w:rsidRPr="00853D7C" w:rsidRDefault="00853D7C" w:rsidP="00853D7C">
            <w:pPr>
              <w:pStyle w:val="4"/>
              <w:widowControl/>
              <w:shd w:val="clear" w:color="auto" w:fill="auto"/>
              <w:spacing w:line="360" w:lineRule="auto"/>
              <w:ind w:left="0"/>
              <w:jc w:val="left"/>
              <w:outlineLvl w:val="3"/>
              <w:rPr>
                <w:b w:val="0"/>
                <w:color w:val="auto"/>
                <w:sz w:val="19"/>
                <w:szCs w:val="19"/>
              </w:rPr>
            </w:pPr>
          </w:p>
        </w:tc>
      </w:tr>
    </w:tbl>
    <w:p w:rsidR="006338A5" w:rsidRPr="00B738FD" w:rsidRDefault="006338A5" w:rsidP="006338A5">
      <w:pPr>
        <w:pStyle w:val="4"/>
        <w:widowControl/>
        <w:spacing w:line="360" w:lineRule="auto"/>
        <w:ind w:left="0"/>
        <w:jc w:val="center"/>
        <w:rPr>
          <w:color w:val="auto"/>
          <w:sz w:val="19"/>
          <w:szCs w:val="19"/>
        </w:rPr>
      </w:pPr>
      <w:r w:rsidRPr="00B738FD">
        <w:rPr>
          <w:color w:val="auto"/>
          <w:sz w:val="19"/>
          <w:szCs w:val="19"/>
        </w:rPr>
        <w:t>ДОГОВОР № </w:t>
      </w:r>
      <w:r w:rsidR="00783B7E">
        <w:rPr>
          <w:color w:val="auto"/>
          <w:sz w:val="19"/>
          <w:szCs w:val="19"/>
        </w:rPr>
        <w:t>_________</w:t>
      </w:r>
    </w:p>
    <w:p w:rsidR="006338A5" w:rsidRPr="00B738FD" w:rsidRDefault="006338A5" w:rsidP="006338A5">
      <w:pPr>
        <w:jc w:val="center"/>
        <w:rPr>
          <w:sz w:val="19"/>
          <w:szCs w:val="19"/>
        </w:rPr>
      </w:pPr>
      <w:r w:rsidRPr="00B738FD">
        <w:rPr>
          <w:sz w:val="19"/>
          <w:szCs w:val="19"/>
        </w:rPr>
        <w:t xml:space="preserve">ОБ ОБРАЗОВАНИИ НА ОБУЧЕНИЕ </w:t>
      </w:r>
    </w:p>
    <w:p w:rsidR="006338A5" w:rsidRDefault="006338A5" w:rsidP="006338A5">
      <w:pPr>
        <w:jc w:val="center"/>
        <w:rPr>
          <w:sz w:val="19"/>
          <w:szCs w:val="19"/>
        </w:rPr>
      </w:pPr>
      <w:r w:rsidRPr="00B738FD">
        <w:rPr>
          <w:sz w:val="19"/>
          <w:szCs w:val="19"/>
        </w:rPr>
        <w:t>ПО ОБРАЗОВАТЕЛЬНОЙ ПРОГРАММЕ ВЫСШЕГО ОБРАЗОВАНИЯ</w:t>
      </w:r>
    </w:p>
    <w:p w:rsidR="005250F8" w:rsidRPr="00B738FD" w:rsidRDefault="005250F8" w:rsidP="006338A5">
      <w:pPr>
        <w:jc w:val="center"/>
        <w:rPr>
          <w:sz w:val="19"/>
          <w:szCs w:val="19"/>
        </w:rPr>
      </w:pPr>
    </w:p>
    <w:p w:rsidR="005250F8" w:rsidRPr="005250F8" w:rsidRDefault="005250F8" w:rsidP="005250F8">
      <w:pPr>
        <w:widowControl w:val="0"/>
        <w:autoSpaceDE w:val="0"/>
        <w:rPr>
          <w:sz w:val="19"/>
          <w:szCs w:val="19"/>
        </w:rPr>
      </w:pPr>
      <w:r w:rsidRPr="005250F8">
        <w:rPr>
          <w:sz w:val="19"/>
          <w:szCs w:val="19"/>
        </w:rPr>
        <w:t>г. Котлас</w:t>
      </w:r>
      <w:r w:rsidRPr="005250F8">
        <w:rPr>
          <w:sz w:val="19"/>
          <w:szCs w:val="19"/>
        </w:rPr>
        <w:tab/>
      </w:r>
      <w:r w:rsidRPr="005250F8">
        <w:rPr>
          <w:sz w:val="19"/>
          <w:szCs w:val="19"/>
        </w:rPr>
        <w:tab/>
      </w:r>
      <w:r w:rsidRPr="005250F8">
        <w:rPr>
          <w:sz w:val="19"/>
          <w:szCs w:val="19"/>
        </w:rPr>
        <w:tab/>
      </w:r>
      <w:r w:rsidRPr="005250F8">
        <w:rPr>
          <w:sz w:val="19"/>
          <w:szCs w:val="19"/>
        </w:rPr>
        <w:tab/>
      </w:r>
      <w:r w:rsidRPr="005250F8">
        <w:rPr>
          <w:sz w:val="19"/>
          <w:szCs w:val="19"/>
        </w:rPr>
        <w:tab/>
      </w:r>
      <w:r w:rsidRPr="005250F8">
        <w:rPr>
          <w:sz w:val="19"/>
          <w:szCs w:val="19"/>
        </w:rPr>
        <w:tab/>
      </w:r>
      <w:r w:rsidRPr="005250F8">
        <w:rPr>
          <w:sz w:val="19"/>
          <w:szCs w:val="19"/>
        </w:rPr>
        <w:tab/>
      </w:r>
      <w:r w:rsidRPr="005250F8">
        <w:rPr>
          <w:sz w:val="19"/>
          <w:szCs w:val="19"/>
        </w:rPr>
        <w:tab/>
        <w:t>"___" ______________ 20___</w:t>
      </w:r>
    </w:p>
    <w:p w:rsidR="005250F8" w:rsidRPr="005250F8" w:rsidRDefault="005250F8" w:rsidP="005250F8">
      <w:pPr>
        <w:tabs>
          <w:tab w:val="right" w:pos="10915"/>
        </w:tabs>
        <w:ind w:firstLine="708"/>
        <w:jc w:val="both"/>
        <w:rPr>
          <w:rFonts w:eastAsia="Batang"/>
          <w:color w:val="000000"/>
          <w:sz w:val="19"/>
          <w:szCs w:val="19"/>
        </w:rPr>
      </w:pPr>
      <w:r w:rsidRPr="005250F8">
        <w:rPr>
          <w:rFonts w:eastAsia="Batang"/>
          <w:color w:val="000000"/>
          <w:sz w:val="19"/>
          <w:szCs w:val="19"/>
        </w:rPr>
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 (далее - университет, Исполнитель) (</w:t>
      </w:r>
      <w:r w:rsidRPr="005250F8">
        <w:rPr>
          <w:rFonts w:eastAsia="Batang"/>
          <w:sz w:val="19"/>
          <w:szCs w:val="19"/>
        </w:rPr>
        <w:t xml:space="preserve">бессрочная лицензия на осуществление образовательной деятельности, регистрационный номер лицензии Л035-00115-78/00118964 </w:t>
      </w:r>
      <w:r w:rsidRPr="005250F8">
        <w:rPr>
          <w:rFonts w:eastAsia="Batang"/>
          <w:sz w:val="19"/>
          <w:szCs w:val="19"/>
        </w:rPr>
        <w:br/>
        <w:t xml:space="preserve">от «21» марта 2017 г., выдана Федеральной службой по надзору в сфере образования и науки; </w:t>
      </w:r>
      <w:proofErr w:type="gramStart"/>
      <w:r w:rsidRPr="005250F8">
        <w:rPr>
          <w:rFonts w:eastAsia="Batang"/>
          <w:sz w:val="19"/>
          <w:szCs w:val="19"/>
        </w:rPr>
        <w:t>Государственная аккредитация, регистрационный номер государственной аккредитации № А007-00115-78/01084843 от «15» мая 2018, предоставлена Федеральной службой по надзору в сфере образования и науки, бессрочно</w:t>
      </w:r>
      <w:r w:rsidRPr="005250F8">
        <w:rPr>
          <w:rFonts w:eastAsia="Batang"/>
          <w:color w:val="000000"/>
          <w:sz w:val="19"/>
          <w:szCs w:val="19"/>
        </w:rPr>
        <w:t xml:space="preserve">), в лице директора </w:t>
      </w:r>
      <w:proofErr w:type="spellStart"/>
      <w:r w:rsidRPr="005250F8">
        <w:rPr>
          <w:rFonts w:eastAsia="Batang"/>
          <w:color w:val="000000"/>
          <w:sz w:val="19"/>
          <w:szCs w:val="19"/>
        </w:rPr>
        <w:t>Котласского</w:t>
      </w:r>
      <w:proofErr w:type="spellEnd"/>
      <w:r w:rsidRPr="005250F8">
        <w:rPr>
          <w:rFonts w:eastAsia="Batang"/>
          <w:color w:val="000000"/>
          <w:sz w:val="19"/>
          <w:szCs w:val="19"/>
        </w:rPr>
        <w:t xml:space="preserve"> филиала университета (далее – филиал) Шергиной Ольги Витальевны, действующего на основании Положения о филиале и доверенности </w:t>
      </w:r>
      <w:r w:rsidRPr="005250F8">
        <w:rPr>
          <w:rFonts w:eastAsia="Batang"/>
          <w:color w:val="FF0000"/>
          <w:sz w:val="19"/>
          <w:szCs w:val="19"/>
        </w:rPr>
        <w:t>№ 323 от 22.12.2025</w:t>
      </w:r>
      <w:r w:rsidRPr="005250F8">
        <w:rPr>
          <w:rFonts w:eastAsia="Batang"/>
          <w:color w:val="000000"/>
          <w:sz w:val="19"/>
          <w:szCs w:val="19"/>
        </w:rPr>
        <w:t xml:space="preserve"> , </w:t>
      </w:r>
      <w:r w:rsidRPr="005250F8">
        <w:rPr>
          <w:rFonts w:eastAsia="Batang"/>
          <w:color w:val="000000"/>
          <w:sz w:val="19"/>
          <w:szCs w:val="19"/>
        </w:rPr>
        <w:br/>
        <w:t>с одной стороны,</w:t>
      </w:r>
      <w:proofErr w:type="gramEnd"/>
    </w:p>
    <w:p w:rsidR="00C46B85" w:rsidRPr="00CD474C" w:rsidRDefault="00C46B85" w:rsidP="00C46B85">
      <w:pPr>
        <w:tabs>
          <w:tab w:val="right" w:pos="10915"/>
        </w:tabs>
        <w:suppressAutoHyphens/>
        <w:ind w:firstLine="284"/>
        <w:jc w:val="center"/>
        <w:rPr>
          <w:sz w:val="16"/>
          <w:szCs w:val="16"/>
        </w:rPr>
      </w:pPr>
    </w:p>
    <w:p w:rsidR="00C46B85" w:rsidRPr="00C46B85" w:rsidRDefault="00C46B85" w:rsidP="00C46B85">
      <w:pPr>
        <w:tabs>
          <w:tab w:val="left" w:pos="6435"/>
          <w:tab w:val="left" w:pos="9366"/>
          <w:tab w:val="right" w:pos="10915"/>
        </w:tabs>
        <w:suppressAutoHyphens/>
        <w:jc w:val="both"/>
        <w:rPr>
          <w:rFonts w:eastAsia="Batang"/>
          <w:sz w:val="17"/>
          <w:szCs w:val="17"/>
          <w:lang w:eastAsia="en-US"/>
        </w:rPr>
      </w:pPr>
      <w:r w:rsidRPr="00C46B85">
        <w:rPr>
          <w:sz w:val="19"/>
          <w:szCs w:val="19"/>
        </w:rPr>
        <w:t>«Заказчик», в лице</w:t>
      </w:r>
      <w:r w:rsidRPr="00C46B85">
        <w:rPr>
          <w:rFonts w:eastAsia="Batang"/>
          <w:sz w:val="17"/>
          <w:szCs w:val="17"/>
          <w:lang w:eastAsia="en-US"/>
        </w:rPr>
        <w:t xml:space="preserve"> </w:t>
      </w:r>
      <w:r w:rsidRPr="00C46B85">
        <w:rPr>
          <w:rFonts w:eastAsia="Batang"/>
          <w:sz w:val="17"/>
          <w:szCs w:val="17"/>
          <w:u w:val="single"/>
          <w:lang w:eastAsia="en-US"/>
        </w:rPr>
        <w:tab/>
      </w:r>
      <w:r w:rsidRPr="00C46B85">
        <w:rPr>
          <w:rFonts w:eastAsia="Batang"/>
          <w:sz w:val="17"/>
          <w:szCs w:val="17"/>
          <w:u w:val="single"/>
          <w:lang w:eastAsia="en-US"/>
        </w:rPr>
        <w:tab/>
      </w:r>
      <w:r w:rsidRPr="00C46B85">
        <w:rPr>
          <w:rFonts w:eastAsia="Batang"/>
          <w:sz w:val="17"/>
          <w:szCs w:val="17"/>
          <w:lang w:eastAsia="en-US"/>
        </w:rPr>
        <w:t xml:space="preserve">, </w:t>
      </w:r>
    </w:p>
    <w:p w:rsidR="008B520A" w:rsidRPr="00E74689" w:rsidRDefault="008B520A" w:rsidP="008B520A">
      <w:pPr>
        <w:tabs>
          <w:tab w:val="right" w:pos="10915"/>
        </w:tabs>
        <w:jc w:val="center"/>
        <w:rPr>
          <w:rFonts w:eastAsia="Batang"/>
          <w:i/>
          <w:iCs/>
          <w:sz w:val="17"/>
          <w:szCs w:val="17"/>
          <w:lang w:eastAsia="en-US"/>
        </w:rPr>
      </w:pPr>
      <w:r>
        <w:rPr>
          <w:rFonts w:eastAsia="Batang"/>
          <w:i/>
          <w:iCs/>
          <w:sz w:val="17"/>
          <w:szCs w:val="17"/>
          <w:lang w:eastAsia="en-US"/>
        </w:rPr>
        <w:t xml:space="preserve">                                    </w:t>
      </w:r>
      <w:r w:rsidRPr="00B96C6E">
        <w:rPr>
          <w:rFonts w:eastAsia="Batang"/>
          <w:i/>
          <w:iCs/>
          <w:sz w:val="17"/>
          <w:szCs w:val="17"/>
          <w:lang w:eastAsia="en-US"/>
        </w:rPr>
        <w:t>(наименование юридического лица/ФИО совершеннолетнего обучающегося /законного представителя несовершеннолетнего обучающегося)</w:t>
      </w:r>
      <w:r>
        <w:rPr>
          <w:rFonts w:eastAsia="Batang"/>
          <w:i/>
          <w:iCs/>
          <w:sz w:val="17"/>
          <w:szCs w:val="17"/>
          <w:lang w:eastAsia="en-US"/>
        </w:rPr>
        <w:t xml:space="preserve"> </w:t>
      </w:r>
    </w:p>
    <w:p w:rsidR="00C46B85" w:rsidRPr="00C46B85" w:rsidRDefault="00C46B85" w:rsidP="00C46B85">
      <w:pPr>
        <w:tabs>
          <w:tab w:val="left" w:pos="9354"/>
          <w:tab w:val="right" w:pos="10915"/>
        </w:tabs>
        <w:suppressAutoHyphens/>
        <w:rPr>
          <w:sz w:val="19"/>
          <w:szCs w:val="19"/>
        </w:rPr>
      </w:pPr>
      <w:r w:rsidRPr="00C46B85">
        <w:rPr>
          <w:sz w:val="19"/>
          <w:szCs w:val="19"/>
        </w:rPr>
        <w:t xml:space="preserve">с другой стороны, </w:t>
      </w:r>
    </w:p>
    <w:p w:rsidR="00C46B85" w:rsidRPr="00C46B85" w:rsidRDefault="00C46B85" w:rsidP="00C46B85">
      <w:pPr>
        <w:tabs>
          <w:tab w:val="left" w:pos="9354"/>
          <w:tab w:val="right" w:pos="10915"/>
        </w:tabs>
        <w:suppressAutoHyphens/>
        <w:rPr>
          <w:rFonts w:eastAsia="Batang"/>
          <w:sz w:val="17"/>
          <w:szCs w:val="17"/>
          <w:u w:val="single"/>
          <w:lang w:eastAsia="en-US"/>
        </w:rPr>
      </w:pPr>
      <w:r w:rsidRPr="00C46B85">
        <w:rPr>
          <w:sz w:val="19"/>
          <w:szCs w:val="19"/>
        </w:rPr>
        <w:t xml:space="preserve"> «Обучающийся»</w:t>
      </w:r>
      <w:r w:rsidRPr="00C46B85">
        <w:rPr>
          <w:rFonts w:eastAsia="Batang"/>
          <w:sz w:val="17"/>
          <w:szCs w:val="17"/>
          <w:u w:val="single"/>
          <w:lang w:eastAsia="en-US"/>
        </w:rPr>
        <w:tab/>
      </w:r>
    </w:p>
    <w:p w:rsidR="00C46B85" w:rsidRPr="00C46B85" w:rsidRDefault="004908BC" w:rsidP="00C46B85">
      <w:pPr>
        <w:tabs>
          <w:tab w:val="right" w:pos="10915"/>
        </w:tabs>
        <w:suppressAutoHyphens/>
        <w:jc w:val="center"/>
        <w:rPr>
          <w:rFonts w:eastAsia="Batang"/>
          <w:i/>
          <w:sz w:val="17"/>
          <w:szCs w:val="17"/>
          <w:lang w:eastAsia="en-US"/>
        </w:rPr>
      </w:pPr>
      <w:r>
        <w:rPr>
          <w:rFonts w:eastAsia="Batang"/>
          <w:i/>
          <w:sz w:val="17"/>
          <w:szCs w:val="17"/>
          <w:lang w:eastAsia="en-US"/>
        </w:rPr>
        <w:t>(обучающийся</w:t>
      </w:r>
      <w:r w:rsidR="00C46B85" w:rsidRPr="00C46B85">
        <w:rPr>
          <w:rFonts w:eastAsia="Batang"/>
          <w:i/>
          <w:sz w:val="17"/>
          <w:szCs w:val="17"/>
          <w:lang w:eastAsia="en-US"/>
        </w:rPr>
        <w:t>)</w:t>
      </w:r>
    </w:p>
    <w:p w:rsidR="00C46B85" w:rsidRPr="00C46B85" w:rsidRDefault="00C46B85" w:rsidP="00C46B85">
      <w:pPr>
        <w:tabs>
          <w:tab w:val="left" w:pos="9354"/>
          <w:tab w:val="right" w:pos="10915"/>
        </w:tabs>
        <w:suppressAutoHyphens/>
        <w:rPr>
          <w:sz w:val="19"/>
          <w:szCs w:val="19"/>
        </w:rPr>
      </w:pPr>
      <w:r w:rsidRPr="00C46B85">
        <w:rPr>
          <w:sz w:val="19"/>
          <w:szCs w:val="19"/>
        </w:rPr>
        <w:t>с третьей стороны, заключили настоящий Договор о нижеследующем:</w:t>
      </w:r>
    </w:p>
    <w:p w:rsidR="006338A5" w:rsidRPr="00B738FD" w:rsidRDefault="006338A5" w:rsidP="00C6233C">
      <w:pPr>
        <w:widowControl w:val="0"/>
        <w:autoSpaceDE w:val="0"/>
        <w:autoSpaceDN w:val="0"/>
        <w:adjustRightInd w:val="0"/>
        <w:spacing w:before="60" w:after="60"/>
        <w:jc w:val="center"/>
        <w:outlineLvl w:val="1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eastAsia="en-US"/>
        </w:rPr>
        <w:t>I. Предмет Договора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</w:rPr>
      </w:pPr>
      <w:r w:rsidRPr="00B738FD">
        <w:rPr>
          <w:sz w:val="19"/>
          <w:szCs w:val="19"/>
        </w:rPr>
        <w:t xml:space="preserve">1.1. </w:t>
      </w:r>
      <w:r w:rsidR="00015E1A">
        <w:rPr>
          <w:sz w:val="19"/>
          <w:szCs w:val="19"/>
        </w:rPr>
        <w:t>Филиал</w:t>
      </w:r>
      <w:r w:rsidRPr="00B738FD">
        <w:rPr>
          <w:sz w:val="19"/>
          <w:szCs w:val="19"/>
        </w:rPr>
        <w:t xml:space="preserve"> обязуется предоставить образовательную услугу, а Заказчик обязуется оплатить обучение, </w:t>
      </w:r>
      <w:proofErr w:type="gramStart"/>
      <w:r w:rsidRPr="00B738FD">
        <w:rPr>
          <w:sz w:val="19"/>
          <w:szCs w:val="19"/>
        </w:rPr>
        <w:t>по</w:t>
      </w:r>
      <w:proofErr w:type="gramEnd"/>
      <w:r w:rsidRPr="00B738FD">
        <w:rPr>
          <w:sz w:val="19"/>
          <w:szCs w:val="19"/>
        </w:rPr>
        <w:t xml:space="preserve"> основной образовательной программе высшего образования (</w:t>
      </w:r>
      <w:r w:rsidR="00783B7E">
        <w:rPr>
          <w:sz w:val="19"/>
          <w:szCs w:val="19"/>
        </w:rPr>
        <w:t xml:space="preserve">далее - </w:t>
      </w:r>
      <w:proofErr w:type="gramStart"/>
      <w:r w:rsidRPr="00B738FD">
        <w:rPr>
          <w:sz w:val="19"/>
          <w:szCs w:val="19"/>
        </w:rPr>
        <w:t>ВО</w:t>
      </w:r>
      <w:proofErr w:type="gramEnd"/>
      <w:r w:rsidRPr="00B738FD">
        <w:rPr>
          <w:sz w:val="19"/>
          <w:szCs w:val="19"/>
        </w:rPr>
        <w:t xml:space="preserve">): </w:t>
      </w:r>
    </w:p>
    <w:p w:rsidR="00F669A2" w:rsidRDefault="006338A5" w:rsidP="006338A5">
      <w:pPr>
        <w:widowControl w:val="0"/>
        <w:tabs>
          <w:tab w:val="center" w:pos="4536"/>
          <w:tab w:val="right" w:pos="9356"/>
          <w:tab w:val="right" w:pos="10915"/>
        </w:tabs>
        <w:autoSpaceDE w:val="0"/>
        <w:autoSpaceDN w:val="0"/>
        <w:adjustRightInd w:val="0"/>
        <w:jc w:val="both"/>
        <w:rPr>
          <w:i/>
          <w:sz w:val="19"/>
          <w:szCs w:val="19"/>
          <w:u w:val="single"/>
        </w:rPr>
      </w:pPr>
      <w:r w:rsidRPr="00B738FD">
        <w:rPr>
          <w:sz w:val="19"/>
          <w:szCs w:val="19"/>
          <w:u w:val="single"/>
        </w:rPr>
        <w:tab/>
      </w:r>
      <w:r w:rsidR="00F669A2">
        <w:rPr>
          <w:i/>
          <w:sz w:val="19"/>
          <w:szCs w:val="19"/>
          <w:u w:val="single"/>
        </w:rPr>
        <w:tab/>
        <w:t xml:space="preserve"> </w:t>
      </w:r>
    </w:p>
    <w:p w:rsidR="006338A5" w:rsidRPr="00B738FD" w:rsidRDefault="00F669A2" w:rsidP="006338A5">
      <w:pPr>
        <w:widowControl w:val="0"/>
        <w:tabs>
          <w:tab w:val="center" w:pos="4536"/>
          <w:tab w:val="right" w:pos="9356"/>
          <w:tab w:val="right" w:pos="10915"/>
        </w:tabs>
        <w:autoSpaceDE w:val="0"/>
        <w:autoSpaceDN w:val="0"/>
        <w:adjustRightInd w:val="0"/>
        <w:jc w:val="both"/>
        <w:rPr>
          <w:i/>
          <w:sz w:val="19"/>
          <w:szCs w:val="19"/>
          <w:u w:val="single"/>
        </w:rPr>
      </w:pPr>
      <w:r>
        <w:rPr>
          <w:i/>
          <w:sz w:val="19"/>
          <w:szCs w:val="19"/>
          <w:u w:val="single"/>
        </w:rPr>
        <w:tab/>
      </w:r>
      <w:r>
        <w:rPr>
          <w:i/>
          <w:sz w:val="19"/>
          <w:szCs w:val="19"/>
          <w:u w:val="single"/>
        </w:rPr>
        <w:tab/>
      </w:r>
    </w:p>
    <w:p w:rsidR="006338A5" w:rsidRPr="00665654" w:rsidRDefault="006338A5" w:rsidP="006338A5">
      <w:pPr>
        <w:widowControl w:val="0"/>
        <w:tabs>
          <w:tab w:val="right" w:pos="10915"/>
        </w:tabs>
        <w:autoSpaceDE w:val="0"/>
        <w:autoSpaceDN w:val="0"/>
        <w:adjustRightInd w:val="0"/>
        <w:ind w:left="2124" w:firstLine="708"/>
        <w:jc w:val="both"/>
        <w:rPr>
          <w:i/>
          <w:iCs/>
          <w:sz w:val="16"/>
          <w:szCs w:val="16"/>
        </w:rPr>
      </w:pPr>
      <w:r w:rsidRPr="00665654">
        <w:rPr>
          <w:i/>
          <w:iCs/>
          <w:sz w:val="16"/>
          <w:szCs w:val="16"/>
        </w:rPr>
        <w:t>(</w:t>
      </w:r>
      <w:r w:rsidR="00C46B85">
        <w:rPr>
          <w:i/>
          <w:iCs/>
          <w:sz w:val="16"/>
          <w:szCs w:val="16"/>
        </w:rPr>
        <w:t xml:space="preserve">код, </w:t>
      </w:r>
      <w:r w:rsidRPr="00665654">
        <w:rPr>
          <w:i/>
          <w:iCs/>
          <w:sz w:val="16"/>
          <w:szCs w:val="16"/>
        </w:rPr>
        <w:t>наименование</w:t>
      </w:r>
      <w:r w:rsidR="00C46B85">
        <w:rPr>
          <w:i/>
          <w:iCs/>
          <w:sz w:val="16"/>
          <w:szCs w:val="16"/>
        </w:rPr>
        <w:t xml:space="preserve"> образовательной программы</w:t>
      </w:r>
      <w:r w:rsidRPr="00665654">
        <w:rPr>
          <w:i/>
          <w:iCs/>
          <w:sz w:val="16"/>
          <w:szCs w:val="16"/>
        </w:rPr>
        <w:t>)</w:t>
      </w:r>
    </w:p>
    <w:p w:rsidR="006338A5" w:rsidRPr="00B738FD" w:rsidRDefault="006338A5" w:rsidP="006338A5">
      <w:pPr>
        <w:widowControl w:val="0"/>
        <w:tabs>
          <w:tab w:val="right" w:pos="10915"/>
        </w:tabs>
        <w:autoSpaceDE w:val="0"/>
        <w:autoSpaceDN w:val="0"/>
        <w:adjustRightInd w:val="0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sz w:val="19"/>
          <w:szCs w:val="19"/>
        </w:rPr>
        <w:t xml:space="preserve">с </w:t>
      </w:r>
      <w:r w:rsidR="00783B7E" w:rsidRPr="00783B7E">
        <w:rPr>
          <w:sz w:val="19"/>
          <w:szCs w:val="19"/>
        </w:rPr>
        <w:t>_____</w:t>
      </w:r>
      <w:r w:rsidRPr="00B738FD">
        <w:rPr>
          <w:sz w:val="19"/>
          <w:szCs w:val="19"/>
        </w:rPr>
        <w:t xml:space="preserve"> семестра </w:t>
      </w:r>
      <w:r w:rsidR="00783B7E" w:rsidRPr="00783B7E">
        <w:rPr>
          <w:sz w:val="19"/>
          <w:szCs w:val="19"/>
        </w:rPr>
        <w:t>________</w:t>
      </w:r>
      <w:r w:rsidR="006C4DC1">
        <w:rPr>
          <w:sz w:val="19"/>
          <w:szCs w:val="19"/>
        </w:rPr>
        <w:t xml:space="preserve"> </w:t>
      </w:r>
      <w:r w:rsidRPr="00B738FD">
        <w:rPr>
          <w:sz w:val="19"/>
          <w:szCs w:val="19"/>
        </w:rPr>
        <w:t>курса  20</w:t>
      </w:r>
      <w:r w:rsidR="00783B7E">
        <w:rPr>
          <w:sz w:val="19"/>
          <w:szCs w:val="19"/>
        </w:rPr>
        <w:t>____</w:t>
      </w:r>
      <w:r w:rsidRPr="00B738FD">
        <w:rPr>
          <w:sz w:val="19"/>
          <w:szCs w:val="19"/>
        </w:rPr>
        <w:t>/20</w:t>
      </w:r>
      <w:r w:rsidR="00783B7E">
        <w:rPr>
          <w:sz w:val="19"/>
          <w:szCs w:val="19"/>
        </w:rPr>
        <w:t>____</w:t>
      </w:r>
      <w:r w:rsidRPr="00B738FD">
        <w:rPr>
          <w:sz w:val="19"/>
          <w:szCs w:val="19"/>
        </w:rPr>
        <w:t xml:space="preserve"> учебного года.</w:t>
      </w:r>
    </w:p>
    <w:p w:rsidR="006338A5" w:rsidRPr="00B738FD" w:rsidRDefault="006338A5" w:rsidP="006C4DC1">
      <w:pPr>
        <w:tabs>
          <w:tab w:val="center" w:pos="7371"/>
          <w:tab w:val="right" w:pos="9356"/>
          <w:tab w:val="right" w:pos="10915"/>
        </w:tabs>
        <w:ind w:firstLine="708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 xml:space="preserve">Уровень программы </w:t>
      </w:r>
      <w:proofErr w:type="gramStart"/>
      <w:r w:rsidRPr="00B738FD">
        <w:rPr>
          <w:rFonts w:eastAsia="Batang"/>
          <w:sz w:val="19"/>
          <w:szCs w:val="19"/>
          <w:lang w:eastAsia="en-US"/>
        </w:rPr>
        <w:t>ВО</w:t>
      </w:r>
      <w:proofErr w:type="gramEnd"/>
      <w:r w:rsidRPr="00B738FD">
        <w:rPr>
          <w:rFonts w:eastAsia="Batang"/>
          <w:sz w:val="19"/>
          <w:szCs w:val="19"/>
          <w:lang w:eastAsia="en-US"/>
        </w:rPr>
        <w:t xml:space="preserve"> и присваиваемая квалификация: </w:t>
      </w:r>
      <w:r w:rsidRPr="00B738FD">
        <w:rPr>
          <w:rFonts w:eastAsia="Batang"/>
          <w:sz w:val="19"/>
          <w:szCs w:val="19"/>
          <w:u w:val="single"/>
          <w:lang w:eastAsia="en-US"/>
        </w:rPr>
        <w:tab/>
      </w:r>
      <w:r w:rsidR="006C4DC1">
        <w:rPr>
          <w:rFonts w:eastAsia="Batang"/>
          <w:sz w:val="19"/>
          <w:szCs w:val="19"/>
          <w:u w:val="single"/>
          <w:lang w:eastAsia="en-US"/>
        </w:rPr>
        <w:tab/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</w:rPr>
      </w:pPr>
      <w:r w:rsidRPr="00B738FD">
        <w:rPr>
          <w:sz w:val="19"/>
          <w:szCs w:val="19"/>
        </w:rPr>
        <w:t xml:space="preserve">Форма обучения: </w:t>
      </w:r>
      <w:r w:rsidR="00783B7E" w:rsidRPr="00783B7E">
        <w:rPr>
          <w:sz w:val="19"/>
          <w:szCs w:val="19"/>
        </w:rPr>
        <w:t>___________</w:t>
      </w:r>
      <w:r w:rsidRPr="00B738FD">
        <w:rPr>
          <w:sz w:val="19"/>
          <w:szCs w:val="19"/>
        </w:rPr>
        <w:t xml:space="preserve">, в пределах федерального государственного образовательного стандарта (ФГОС) в соответствии с учебными планами, в том числе индивидуальными, и образовательными программами </w:t>
      </w:r>
      <w:r w:rsidR="00C46B85">
        <w:rPr>
          <w:sz w:val="19"/>
          <w:szCs w:val="19"/>
        </w:rPr>
        <w:t>филиала</w:t>
      </w:r>
      <w:r w:rsidRPr="00B738FD">
        <w:rPr>
          <w:sz w:val="19"/>
          <w:szCs w:val="19"/>
        </w:rPr>
        <w:t>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783B7E" w:rsidRPr="00783B7E">
        <w:rPr>
          <w:sz w:val="19"/>
          <w:szCs w:val="19"/>
          <w:lang w:eastAsia="en-US"/>
        </w:rPr>
        <w:t>____________________</w:t>
      </w:r>
      <w:r w:rsidRPr="00783B7E">
        <w:rPr>
          <w:sz w:val="19"/>
          <w:szCs w:val="19"/>
          <w:lang w:eastAsia="en-US"/>
        </w:rPr>
        <w:t>.</w:t>
      </w:r>
    </w:p>
    <w:p w:rsidR="006338A5" w:rsidRPr="00B738FD" w:rsidRDefault="006338A5" w:rsidP="006338A5">
      <w:pPr>
        <w:shd w:val="clear" w:color="auto" w:fill="FFFFFF"/>
        <w:ind w:firstLine="426"/>
        <w:jc w:val="both"/>
        <w:rPr>
          <w:sz w:val="19"/>
          <w:szCs w:val="19"/>
        </w:rPr>
      </w:pPr>
      <w:r w:rsidRPr="008458EB">
        <w:rPr>
          <w:sz w:val="19"/>
          <w:szCs w:val="19"/>
        </w:rPr>
        <w:t xml:space="preserve">1.3. После освоения Обучающимся образовательной программы и успешного прохождения государственной итоговой аттестации или итоговой аттестации в соответствии со ст. 60 Федерального закона от 29 декабря 2012 г. </w:t>
      </w:r>
      <w:r w:rsidR="00015E1A">
        <w:rPr>
          <w:sz w:val="19"/>
          <w:szCs w:val="19"/>
        </w:rPr>
        <w:t>№</w:t>
      </w:r>
      <w:r w:rsidRPr="008458EB">
        <w:rPr>
          <w:sz w:val="19"/>
          <w:szCs w:val="19"/>
        </w:rPr>
        <w:t xml:space="preserve"> 273-ФЗ «Об образовании в Российской Федерации» ему выдаётся документ</w:t>
      </w:r>
      <w:r w:rsidRPr="008458EB">
        <w:rPr>
          <w:sz w:val="19"/>
          <w:szCs w:val="19"/>
          <w:lang w:eastAsia="en-US"/>
        </w:rPr>
        <w:t xml:space="preserve"> </w:t>
      </w:r>
      <w:r w:rsidRPr="008458EB">
        <w:rPr>
          <w:sz w:val="19"/>
          <w:szCs w:val="19"/>
        </w:rPr>
        <w:t>об образовании и</w:t>
      </w:r>
      <w:r w:rsidR="00015E1A">
        <w:rPr>
          <w:sz w:val="19"/>
          <w:szCs w:val="19"/>
        </w:rPr>
        <w:t xml:space="preserve"> </w:t>
      </w:r>
      <w:r w:rsidRPr="008458EB">
        <w:rPr>
          <w:sz w:val="19"/>
          <w:szCs w:val="19"/>
        </w:rPr>
        <w:t>квалификации - диплом бакалавра</w:t>
      </w:r>
      <w:r w:rsidR="00783B7E" w:rsidRPr="008458EB">
        <w:rPr>
          <w:sz w:val="19"/>
          <w:szCs w:val="19"/>
        </w:rPr>
        <w:t>.</w:t>
      </w:r>
    </w:p>
    <w:p w:rsidR="006338A5" w:rsidRDefault="006338A5" w:rsidP="006338A5">
      <w:pPr>
        <w:shd w:val="clear" w:color="auto" w:fill="FFFFFF"/>
        <w:ind w:firstLine="426"/>
        <w:jc w:val="both"/>
        <w:rPr>
          <w:sz w:val="19"/>
          <w:szCs w:val="19"/>
        </w:rPr>
      </w:pPr>
      <w:r w:rsidRPr="00B738FD">
        <w:rPr>
          <w:sz w:val="19"/>
          <w:szCs w:val="19"/>
        </w:rPr>
        <w:t xml:space="preserve">1.4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161AEB">
        <w:rPr>
          <w:sz w:val="19"/>
          <w:szCs w:val="19"/>
        </w:rPr>
        <w:t>филиала</w:t>
      </w:r>
      <w:r w:rsidRPr="00B738FD">
        <w:rPr>
          <w:sz w:val="19"/>
          <w:szCs w:val="19"/>
        </w:rPr>
        <w:t xml:space="preserve">, </w:t>
      </w:r>
      <w:r w:rsidR="00665654" w:rsidRPr="00B738FD">
        <w:rPr>
          <w:sz w:val="19"/>
          <w:szCs w:val="19"/>
        </w:rPr>
        <w:t>выдаётся</w:t>
      </w:r>
      <w:r w:rsidRPr="00B738FD">
        <w:rPr>
          <w:sz w:val="19"/>
          <w:szCs w:val="19"/>
        </w:rPr>
        <w:t xml:space="preserve"> справка об обучении или о периоде </w:t>
      </w:r>
      <w:proofErr w:type="gramStart"/>
      <w:r w:rsidRPr="00B738FD">
        <w:rPr>
          <w:sz w:val="19"/>
          <w:szCs w:val="19"/>
        </w:rPr>
        <w:t>обучения по образцу</w:t>
      </w:r>
      <w:proofErr w:type="gramEnd"/>
      <w:r w:rsidRPr="00B738FD">
        <w:rPr>
          <w:sz w:val="19"/>
          <w:szCs w:val="19"/>
        </w:rPr>
        <w:t xml:space="preserve">, самостоятельно устанавливаемому </w:t>
      </w:r>
      <w:r w:rsidR="00161AEB">
        <w:rPr>
          <w:sz w:val="19"/>
          <w:szCs w:val="19"/>
        </w:rPr>
        <w:t>у</w:t>
      </w:r>
      <w:r w:rsidRPr="00B738FD">
        <w:rPr>
          <w:sz w:val="19"/>
          <w:szCs w:val="19"/>
        </w:rPr>
        <w:t>нивер</w:t>
      </w:r>
      <w:r w:rsidR="00161AEB">
        <w:rPr>
          <w:sz w:val="19"/>
          <w:szCs w:val="19"/>
        </w:rPr>
        <w:t>ситет</w:t>
      </w:r>
      <w:r w:rsidR="00CE113B">
        <w:rPr>
          <w:sz w:val="19"/>
          <w:szCs w:val="19"/>
        </w:rPr>
        <w:t>ом</w:t>
      </w:r>
      <w:r w:rsidRPr="00B738FD">
        <w:rPr>
          <w:sz w:val="19"/>
          <w:szCs w:val="19"/>
        </w:rPr>
        <w:t>.</w:t>
      </w:r>
    </w:p>
    <w:p w:rsidR="006338A5" w:rsidRPr="00B738FD" w:rsidRDefault="006338A5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eastAsia="en-US"/>
        </w:rPr>
        <w:t>II. Взаимодействие сторон. Права и обязанности сторон</w:t>
      </w:r>
    </w:p>
    <w:p w:rsidR="006338A5" w:rsidRPr="00C6233C" w:rsidRDefault="006338A5" w:rsidP="006338A5">
      <w:pPr>
        <w:ind w:firstLine="426"/>
        <w:jc w:val="both"/>
        <w:rPr>
          <w:rFonts w:eastAsia="Batang"/>
          <w:i/>
          <w:iCs/>
          <w:sz w:val="19"/>
          <w:szCs w:val="19"/>
          <w:lang w:eastAsia="en-US"/>
        </w:rPr>
      </w:pPr>
      <w:r w:rsidRPr="00C6233C">
        <w:rPr>
          <w:rFonts w:eastAsia="Batang"/>
          <w:i/>
          <w:iCs/>
          <w:sz w:val="19"/>
          <w:szCs w:val="19"/>
          <w:lang w:eastAsia="en-US"/>
        </w:rPr>
        <w:t xml:space="preserve">2.1. </w:t>
      </w:r>
      <w:r w:rsidR="00015E1A">
        <w:rPr>
          <w:rFonts w:eastAsia="Batang"/>
          <w:i/>
          <w:iCs/>
          <w:sz w:val="19"/>
          <w:szCs w:val="19"/>
          <w:lang w:eastAsia="en-US"/>
        </w:rPr>
        <w:t xml:space="preserve">Филиал </w:t>
      </w:r>
      <w:r w:rsidRPr="00C6233C">
        <w:rPr>
          <w:rFonts w:eastAsia="Batang"/>
          <w:i/>
          <w:iCs/>
          <w:sz w:val="19"/>
          <w:szCs w:val="19"/>
          <w:lang w:eastAsia="en-US"/>
        </w:rPr>
        <w:t>обязан:</w:t>
      </w:r>
    </w:p>
    <w:p w:rsidR="00C46B85" w:rsidRPr="00C46B85" w:rsidRDefault="006338A5" w:rsidP="00C46B8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</w:rPr>
        <w:t xml:space="preserve">2.1.1. </w:t>
      </w:r>
      <w:r w:rsidR="00C46B85" w:rsidRPr="00C46B85">
        <w:rPr>
          <w:sz w:val="19"/>
          <w:szCs w:val="19"/>
          <w:lang w:eastAsia="en-US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университета, настоящим Договором условия приема на обучение, в том числе при условии предоставления Заказчиком или Обучающимся в филиал в установленные сроки копий платежных документов, подтверждающих произведенную оплату за обучение.</w:t>
      </w:r>
    </w:p>
    <w:p w:rsidR="008B520A" w:rsidRPr="008B520A" w:rsidRDefault="008B520A" w:rsidP="008B520A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8B520A">
        <w:rPr>
          <w:sz w:val="19"/>
          <w:szCs w:val="19"/>
          <w:lang w:eastAsia="en-US"/>
        </w:rPr>
        <w:t xml:space="preserve">2.1.2.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от 7 февраля 1992 г. № 2300-I </w:t>
      </w:r>
      <w:r>
        <w:rPr>
          <w:sz w:val="19"/>
          <w:szCs w:val="19"/>
          <w:lang w:eastAsia="en-US"/>
        </w:rPr>
        <w:br/>
      </w:r>
      <w:r w:rsidRPr="008B520A">
        <w:rPr>
          <w:sz w:val="19"/>
          <w:szCs w:val="19"/>
          <w:lang w:eastAsia="en-US"/>
        </w:rPr>
        <w:t>«О защите прав потребителей» и Федеральным законом от 29 декабря 2012 г. № 273-ФЗ «Об образовании в Российской Федерации».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2.1.3. Организовать и обеспечить надлежащее предоставление образовательных услуг, предусмотренных </w:t>
      </w:r>
      <w:hyperlink w:anchor="Par67" w:history="1">
        <w:r w:rsidRPr="00C6233C">
          <w:rPr>
            <w:sz w:val="19"/>
            <w:szCs w:val="19"/>
            <w:lang w:eastAsia="en-US"/>
          </w:rPr>
          <w:t>разделом I</w:t>
        </w:r>
      </w:hyperlink>
      <w:r w:rsidRPr="00C6233C">
        <w:rPr>
          <w:sz w:val="19"/>
          <w:szCs w:val="19"/>
          <w:lang w:eastAsia="en-US"/>
        </w:rPr>
        <w:t xml:space="preserve"> настоящего Договора. Образовательные услуги оказываются в соответствии с ФГОС, учебным планом, в том числе индивидуальным, и расписанием занятий </w:t>
      </w:r>
      <w:r w:rsidR="00015E1A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>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2.1.4. Обеспечить </w:t>
      </w:r>
      <w:proofErr w:type="gramStart"/>
      <w:r w:rsidRPr="00C6233C">
        <w:rPr>
          <w:sz w:val="19"/>
          <w:szCs w:val="19"/>
          <w:lang w:eastAsia="en-US"/>
        </w:rPr>
        <w:t>Обучающемуся</w:t>
      </w:r>
      <w:proofErr w:type="gramEnd"/>
      <w:r w:rsidRPr="00C6233C">
        <w:rPr>
          <w:sz w:val="19"/>
          <w:szCs w:val="19"/>
          <w:lang w:eastAsia="en-US"/>
        </w:rPr>
        <w:t xml:space="preserve"> предусмотренные выбранной образовательной программой условия ее освоения.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2.1.5. Принимать от Заказчика (или от третьих лиц, в т. ч. </w:t>
      </w:r>
      <w:proofErr w:type="gramStart"/>
      <w:r w:rsidRPr="00C6233C">
        <w:rPr>
          <w:sz w:val="19"/>
          <w:szCs w:val="19"/>
          <w:lang w:eastAsia="en-US"/>
        </w:rPr>
        <w:t>от</w:t>
      </w:r>
      <w:proofErr w:type="gramEnd"/>
      <w:r w:rsidRPr="00C6233C">
        <w:rPr>
          <w:sz w:val="19"/>
          <w:szCs w:val="19"/>
          <w:lang w:eastAsia="en-US"/>
        </w:rPr>
        <w:t xml:space="preserve"> Обучающегося) плату за образовательные услуги.</w:t>
      </w:r>
    </w:p>
    <w:p w:rsidR="00CD474C" w:rsidRDefault="006338A5" w:rsidP="00CD474C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2.1.6. Обеспечить </w:t>
      </w:r>
      <w:proofErr w:type="gramStart"/>
      <w:r w:rsidRPr="00C6233C">
        <w:rPr>
          <w:sz w:val="19"/>
          <w:szCs w:val="19"/>
          <w:lang w:eastAsia="en-US"/>
        </w:rPr>
        <w:t>Обучающемуся</w:t>
      </w:r>
      <w:proofErr w:type="gramEnd"/>
      <w:r w:rsidRPr="00C6233C">
        <w:rPr>
          <w:sz w:val="19"/>
          <w:szCs w:val="19"/>
          <w:lang w:eastAsia="en-US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338A5" w:rsidRPr="00C6233C" w:rsidRDefault="006338A5" w:rsidP="00CD474C">
      <w:pPr>
        <w:widowControl w:val="0"/>
        <w:autoSpaceDE w:val="0"/>
        <w:autoSpaceDN w:val="0"/>
        <w:adjustRightInd w:val="0"/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2.1.7. </w:t>
      </w:r>
      <w:proofErr w:type="gramStart"/>
      <w:r w:rsidRPr="00C6233C">
        <w:rPr>
          <w:rFonts w:eastAsia="Batang"/>
          <w:sz w:val="19"/>
          <w:szCs w:val="19"/>
          <w:lang w:eastAsia="en-US"/>
        </w:rPr>
        <w:t>В случае успешного освоения Обучающимся образовательной программы высшего образования, прохождения всех видов промежуточной и обязательной государственной итоговой аттестации, выдать ему документ об образовании и о квалификации в соответствии с законодательством Российской Федерации.</w:t>
      </w:r>
      <w:proofErr w:type="gramEnd"/>
    </w:p>
    <w:p w:rsidR="006338A5" w:rsidRPr="00C6233C" w:rsidRDefault="006338A5" w:rsidP="00161AEB">
      <w:pPr>
        <w:pStyle w:val="2"/>
        <w:spacing w:after="0" w:line="240" w:lineRule="auto"/>
        <w:ind w:left="0" w:firstLine="425"/>
        <w:jc w:val="both"/>
        <w:rPr>
          <w:rFonts w:ascii="Times New Roman" w:hAnsi="Times New Roman"/>
          <w:sz w:val="19"/>
          <w:szCs w:val="19"/>
        </w:rPr>
      </w:pPr>
      <w:r w:rsidRPr="00C6233C">
        <w:rPr>
          <w:rFonts w:ascii="Times New Roman" w:eastAsia="Batang" w:hAnsi="Times New Roman"/>
          <w:sz w:val="19"/>
          <w:szCs w:val="19"/>
        </w:rPr>
        <w:t xml:space="preserve">2.1.8. </w:t>
      </w:r>
      <w:r w:rsidRPr="00C6233C">
        <w:rPr>
          <w:rFonts w:ascii="Times New Roman" w:hAnsi="Times New Roman"/>
          <w:sz w:val="19"/>
          <w:szCs w:val="19"/>
        </w:rPr>
        <w:t xml:space="preserve">В течение учебного времени с 1 сентября по 30 июня предоставить Обучающемуся по очной форме место в студенческом общежитии </w:t>
      </w:r>
      <w:r w:rsidR="00015E1A">
        <w:rPr>
          <w:rFonts w:ascii="Times New Roman" w:hAnsi="Times New Roman"/>
          <w:sz w:val="19"/>
          <w:szCs w:val="19"/>
        </w:rPr>
        <w:t>филиала</w:t>
      </w:r>
      <w:r w:rsidRPr="00C6233C">
        <w:rPr>
          <w:rFonts w:ascii="Times New Roman" w:hAnsi="Times New Roman"/>
          <w:sz w:val="19"/>
          <w:szCs w:val="19"/>
        </w:rPr>
        <w:t xml:space="preserve"> с обеспечением постельными принадлежностями и мебелью при условии оплаты проживания в соответствии с существующими расценками для иностранных студентов и соблюдения Правил проживания в общежитиях.</w:t>
      </w:r>
    </w:p>
    <w:p w:rsidR="006338A5" w:rsidRPr="00C6233C" w:rsidRDefault="006338A5" w:rsidP="00161AEB">
      <w:pPr>
        <w:pStyle w:val="2"/>
        <w:spacing w:after="0" w:line="240" w:lineRule="auto"/>
        <w:ind w:left="0" w:firstLine="425"/>
        <w:jc w:val="both"/>
        <w:rPr>
          <w:rFonts w:ascii="Times New Roman" w:hAnsi="Times New Roman"/>
          <w:sz w:val="19"/>
          <w:szCs w:val="19"/>
        </w:rPr>
      </w:pPr>
      <w:r w:rsidRPr="00C6233C">
        <w:rPr>
          <w:rFonts w:ascii="Times New Roman" w:hAnsi="Times New Roman"/>
          <w:sz w:val="19"/>
          <w:szCs w:val="19"/>
        </w:rPr>
        <w:lastRenderedPageBreak/>
        <w:t xml:space="preserve">2.1.9. Оформить приглашение на учёбу в </w:t>
      </w:r>
      <w:r w:rsidR="008458EB" w:rsidRPr="00C6233C">
        <w:rPr>
          <w:rFonts w:ascii="Times New Roman" w:hAnsi="Times New Roman"/>
          <w:sz w:val="19"/>
          <w:szCs w:val="19"/>
        </w:rPr>
        <w:t>филиале</w:t>
      </w:r>
      <w:r w:rsidRPr="00C6233C">
        <w:rPr>
          <w:rFonts w:ascii="Times New Roman" w:hAnsi="Times New Roman"/>
          <w:sz w:val="19"/>
          <w:szCs w:val="19"/>
        </w:rPr>
        <w:t xml:space="preserve"> (для граждан стран, с которыми установлен визовый порядок въезда-выезда).</w:t>
      </w:r>
    </w:p>
    <w:p w:rsidR="006338A5" w:rsidRPr="00C6233C" w:rsidRDefault="006338A5" w:rsidP="00161AEB">
      <w:pPr>
        <w:widowControl w:val="0"/>
        <w:ind w:firstLine="425"/>
        <w:jc w:val="both"/>
        <w:rPr>
          <w:sz w:val="19"/>
          <w:szCs w:val="19"/>
        </w:rPr>
      </w:pPr>
      <w:r w:rsidRPr="00C6233C">
        <w:rPr>
          <w:sz w:val="19"/>
          <w:szCs w:val="19"/>
        </w:rPr>
        <w:t xml:space="preserve">2.1.10. В случае прекращения настоящего </w:t>
      </w:r>
      <w:proofErr w:type="gramStart"/>
      <w:r w:rsidR="00015E1A">
        <w:rPr>
          <w:sz w:val="19"/>
          <w:szCs w:val="19"/>
        </w:rPr>
        <w:t>Д</w:t>
      </w:r>
      <w:r w:rsidRPr="00C6233C">
        <w:rPr>
          <w:sz w:val="19"/>
          <w:szCs w:val="19"/>
        </w:rPr>
        <w:t>оговора</w:t>
      </w:r>
      <w:proofErr w:type="gramEnd"/>
      <w:r w:rsidRPr="00C6233C">
        <w:rPr>
          <w:sz w:val="19"/>
          <w:szCs w:val="19"/>
        </w:rPr>
        <w:t xml:space="preserve"> право на проживание Обучающегося в общежитиях </w:t>
      </w:r>
      <w:r w:rsidR="00161AEB" w:rsidRPr="00C6233C">
        <w:rPr>
          <w:sz w:val="19"/>
          <w:szCs w:val="19"/>
        </w:rPr>
        <w:t>филиала</w:t>
      </w:r>
      <w:r w:rsidRPr="00C6233C">
        <w:rPr>
          <w:sz w:val="19"/>
          <w:szCs w:val="19"/>
        </w:rPr>
        <w:t xml:space="preserve"> прекращается. 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sz w:val="19"/>
          <w:szCs w:val="19"/>
        </w:rPr>
        <w:t xml:space="preserve">2.1.11. </w:t>
      </w:r>
      <w:r w:rsidR="00015E1A">
        <w:rPr>
          <w:sz w:val="19"/>
          <w:szCs w:val="19"/>
        </w:rPr>
        <w:t xml:space="preserve">Филиал </w:t>
      </w:r>
      <w:r w:rsidRPr="00C6233C">
        <w:rPr>
          <w:sz w:val="19"/>
          <w:szCs w:val="19"/>
        </w:rPr>
        <w:t xml:space="preserve">не берет на себя обязательства по предоставлению жилой площади (койко-места в общежитии) и постановке на миграционный учёт учащихся заочной формы обучения – лиц без гражданства и граждан стран, въехавших в РФ в </w:t>
      </w:r>
      <w:proofErr w:type="gramStart"/>
      <w:r w:rsidRPr="00C6233C">
        <w:rPr>
          <w:sz w:val="19"/>
          <w:szCs w:val="19"/>
        </w:rPr>
        <w:t>режиме</w:t>
      </w:r>
      <w:proofErr w:type="gramEnd"/>
      <w:r w:rsidRPr="00C6233C">
        <w:rPr>
          <w:sz w:val="19"/>
          <w:szCs w:val="19"/>
        </w:rPr>
        <w:t xml:space="preserve"> не требующем получения визы.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>2.1.12. Соблюдать иные положения настоящего Договора.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i/>
          <w:iCs/>
          <w:sz w:val="19"/>
          <w:szCs w:val="19"/>
          <w:lang w:eastAsia="en-US"/>
        </w:rPr>
      </w:pPr>
      <w:r w:rsidRPr="00C6233C">
        <w:rPr>
          <w:i/>
          <w:iCs/>
          <w:sz w:val="19"/>
          <w:szCs w:val="19"/>
          <w:lang w:eastAsia="en-US"/>
        </w:rPr>
        <w:t xml:space="preserve">2.2. </w:t>
      </w:r>
      <w:r w:rsidR="00DD61EF">
        <w:rPr>
          <w:i/>
          <w:iCs/>
          <w:sz w:val="19"/>
          <w:szCs w:val="19"/>
          <w:lang w:eastAsia="en-US"/>
        </w:rPr>
        <w:t>Филиал</w:t>
      </w:r>
      <w:r w:rsidRPr="00C6233C">
        <w:rPr>
          <w:i/>
          <w:iCs/>
          <w:sz w:val="19"/>
          <w:szCs w:val="19"/>
          <w:lang w:eastAsia="en-US"/>
        </w:rPr>
        <w:t xml:space="preserve"> вправе: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2.2.1. Самостоятельно осуществлять образовательный процесс, устанавливать системы оценок, формы, порядок и периодичность промеж</w:t>
      </w:r>
      <w:r w:rsidR="00DD61EF">
        <w:rPr>
          <w:sz w:val="19"/>
          <w:szCs w:val="19"/>
          <w:lang w:eastAsia="en-US"/>
        </w:rPr>
        <w:t xml:space="preserve">уточной аттестации </w:t>
      </w:r>
      <w:proofErr w:type="gramStart"/>
      <w:r w:rsidR="00DD61EF">
        <w:rPr>
          <w:sz w:val="19"/>
          <w:szCs w:val="19"/>
          <w:lang w:eastAsia="en-US"/>
        </w:rPr>
        <w:t>Обучающегося</w:t>
      </w:r>
      <w:proofErr w:type="gramEnd"/>
      <w:r w:rsidR="00DD61EF">
        <w:rPr>
          <w:sz w:val="19"/>
          <w:szCs w:val="19"/>
          <w:lang w:eastAsia="en-US"/>
        </w:rPr>
        <w:t>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2.2.2. </w:t>
      </w:r>
      <w:r w:rsidRPr="00C6233C">
        <w:rPr>
          <w:rFonts w:eastAsia="Batang"/>
          <w:sz w:val="19"/>
          <w:szCs w:val="19"/>
          <w:lang w:eastAsia="en-US"/>
        </w:rPr>
        <w:t>Требовать от Заказчика и Обучающегося выполнения условий настоящего Договора и внутренних документов.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2.2.3. Применять к </w:t>
      </w:r>
      <w:proofErr w:type="gramStart"/>
      <w:r w:rsidRPr="00C6233C">
        <w:rPr>
          <w:sz w:val="19"/>
          <w:szCs w:val="19"/>
          <w:lang w:eastAsia="en-US"/>
        </w:rPr>
        <w:t>Обучающемуся</w:t>
      </w:r>
      <w:proofErr w:type="gramEnd"/>
      <w:r w:rsidRPr="00C6233C">
        <w:rPr>
          <w:sz w:val="19"/>
          <w:szCs w:val="19"/>
          <w:lang w:eastAsia="en-US"/>
        </w:rPr>
        <w:t xml:space="preserve"> меры поощрения и меры дисциплинарного взыскания в соответствии с законодательством РФ, учредительными документами, настоящим Договором и локальными нормативными актами </w:t>
      </w:r>
      <w:r w:rsidR="00DD61EF">
        <w:rPr>
          <w:sz w:val="19"/>
          <w:szCs w:val="19"/>
          <w:lang w:eastAsia="en-US"/>
        </w:rPr>
        <w:t>университета и филиала</w:t>
      </w:r>
      <w:r w:rsidRPr="00C6233C">
        <w:rPr>
          <w:sz w:val="19"/>
          <w:szCs w:val="19"/>
          <w:lang w:eastAsia="en-US"/>
        </w:rPr>
        <w:t>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>2.2.4. Оказывать дополнительные образовательные услуги за пределами учебного плана направления</w:t>
      </w:r>
      <w:r w:rsidR="00DD61EF">
        <w:rPr>
          <w:rFonts w:eastAsia="Batang"/>
          <w:sz w:val="19"/>
          <w:szCs w:val="19"/>
          <w:lang w:eastAsia="en-US"/>
        </w:rPr>
        <w:t xml:space="preserve"> </w:t>
      </w:r>
      <w:r w:rsidR="00CE113B" w:rsidRPr="00C6233C">
        <w:rPr>
          <w:rFonts w:eastAsia="Batang"/>
          <w:sz w:val="19"/>
          <w:szCs w:val="19"/>
          <w:lang w:eastAsia="en-US"/>
        </w:rPr>
        <w:t>подготовки</w:t>
      </w:r>
      <w:r w:rsidRPr="00C6233C">
        <w:rPr>
          <w:rFonts w:eastAsia="Batang"/>
          <w:sz w:val="19"/>
          <w:szCs w:val="19"/>
          <w:lang w:eastAsia="en-US"/>
        </w:rPr>
        <w:t xml:space="preserve"> за отдельную плату.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>2.2.5. Осуществлять иные права в соответствии с настоящим Договором, Уставом</w:t>
      </w:r>
      <w:r w:rsidR="00161AEB" w:rsidRPr="00C6233C">
        <w:rPr>
          <w:rFonts w:eastAsia="Batang"/>
          <w:sz w:val="19"/>
          <w:szCs w:val="19"/>
          <w:lang w:eastAsia="en-US"/>
        </w:rPr>
        <w:t xml:space="preserve"> университета</w:t>
      </w:r>
      <w:r w:rsidRPr="00C6233C">
        <w:rPr>
          <w:rFonts w:eastAsia="Batang"/>
          <w:sz w:val="19"/>
          <w:szCs w:val="19"/>
          <w:lang w:eastAsia="en-US"/>
        </w:rPr>
        <w:t xml:space="preserve"> и законодательством Р</w:t>
      </w:r>
      <w:r w:rsidR="00161AEB" w:rsidRPr="00C6233C">
        <w:rPr>
          <w:rFonts w:eastAsia="Batang"/>
          <w:sz w:val="19"/>
          <w:szCs w:val="19"/>
          <w:lang w:eastAsia="en-US"/>
        </w:rPr>
        <w:t>оссийской Федерации</w:t>
      </w:r>
      <w:r w:rsidRPr="00C6233C">
        <w:rPr>
          <w:rFonts w:eastAsia="Batang"/>
          <w:sz w:val="19"/>
          <w:szCs w:val="19"/>
          <w:lang w:eastAsia="en-US"/>
        </w:rPr>
        <w:t>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rFonts w:eastAsia="Batang"/>
          <w:i/>
          <w:sz w:val="19"/>
          <w:szCs w:val="19"/>
          <w:lang w:eastAsia="en-US"/>
        </w:rPr>
      </w:pPr>
      <w:r w:rsidRPr="00C6233C">
        <w:rPr>
          <w:rFonts w:eastAsia="Batang"/>
          <w:i/>
          <w:sz w:val="19"/>
          <w:szCs w:val="19"/>
          <w:lang w:eastAsia="en-US"/>
        </w:rPr>
        <w:t xml:space="preserve">2.3. </w:t>
      </w:r>
      <w:r w:rsidR="00DD61EF">
        <w:rPr>
          <w:rFonts w:eastAsia="Batang"/>
          <w:i/>
          <w:sz w:val="19"/>
          <w:szCs w:val="19"/>
          <w:lang w:eastAsia="en-US"/>
        </w:rPr>
        <w:t>Филиал</w:t>
      </w:r>
      <w:r w:rsidRPr="00C6233C">
        <w:rPr>
          <w:rFonts w:eastAsia="Batang"/>
          <w:i/>
          <w:sz w:val="19"/>
          <w:szCs w:val="19"/>
          <w:lang w:eastAsia="en-US"/>
        </w:rPr>
        <w:t xml:space="preserve"> не берет на себя обязательств:</w:t>
      </w:r>
    </w:p>
    <w:p w:rsidR="006338A5" w:rsidRPr="00C6233C" w:rsidRDefault="006338A5" w:rsidP="006338A5">
      <w:pPr>
        <w:pStyle w:val="21"/>
        <w:spacing w:after="0" w:line="240" w:lineRule="auto"/>
        <w:ind w:firstLine="426"/>
        <w:rPr>
          <w:rFonts w:ascii="Times New Roman" w:hAnsi="Times New Roman"/>
          <w:sz w:val="19"/>
          <w:szCs w:val="19"/>
        </w:rPr>
      </w:pPr>
      <w:r w:rsidRPr="00C6233C">
        <w:rPr>
          <w:rFonts w:ascii="Times New Roman" w:hAnsi="Times New Roman"/>
          <w:sz w:val="19"/>
          <w:szCs w:val="19"/>
        </w:rPr>
        <w:t>2.3.1. По оплате проезда Обучающегося на Родину и обратно во всех случаях, а также его личных поездок по территории России и за её пределами.</w:t>
      </w:r>
    </w:p>
    <w:p w:rsidR="006338A5" w:rsidRPr="00C6233C" w:rsidRDefault="006338A5" w:rsidP="00161AEB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19"/>
          <w:szCs w:val="19"/>
        </w:rPr>
      </w:pPr>
      <w:r w:rsidRPr="00C6233C">
        <w:rPr>
          <w:rFonts w:ascii="Times New Roman" w:hAnsi="Times New Roman"/>
          <w:sz w:val="19"/>
          <w:szCs w:val="19"/>
        </w:rPr>
        <w:t xml:space="preserve">2.3.2. По приглашению и оплате пребывания в России членов семьи Обучающегося или других </w:t>
      </w:r>
      <w:r w:rsidR="00161AEB" w:rsidRPr="00C6233C">
        <w:rPr>
          <w:rFonts w:ascii="Times New Roman" w:hAnsi="Times New Roman"/>
          <w:sz w:val="19"/>
          <w:szCs w:val="19"/>
        </w:rPr>
        <w:t>п</w:t>
      </w:r>
      <w:r w:rsidRPr="00C6233C">
        <w:rPr>
          <w:rFonts w:ascii="Times New Roman" w:hAnsi="Times New Roman"/>
          <w:sz w:val="19"/>
          <w:szCs w:val="19"/>
        </w:rPr>
        <w:t>риглашённых им лиц, а также по предоставлению им жилой площади.</w:t>
      </w:r>
    </w:p>
    <w:p w:rsidR="006338A5" w:rsidRPr="00C6233C" w:rsidRDefault="006338A5" w:rsidP="00161AEB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19"/>
          <w:szCs w:val="19"/>
        </w:rPr>
      </w:pPr>
      <w:r w:rsidRPr="00C6233C">
        <w:rPr>
          <w:rFonts w:ascii="Times New Roman" w:hAnsi="Times New Roman"/>
          <w:sz w:val="19"/>
          <w:szCs w:val="19"/>
        </w:rPr>
        <w:t>2.3.3. По медицинскому страхованию Обучающегося, страхованию от несчастных случаев, страхованию его жизни и личного имущества.</w:t>
      </w:r>
    </w:p>
    <w:p w:rsidR="006338A5" w:rsidRPr="00C6233C" w:rsidRDefault="006338A5" w:rsidP="00161AEB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19"/>
          <w:szCs w:val="19"/>
        </w:rPr>
      </w:pPr>
      <w:r w:rsidRPr="00C6233C">
        <w:rPr>
          <w:rFonts w:ascii="Times New Roman" w:hAnsi="Times New Roman"/>
          <w:sz w:val="19"/>
          <w:szCs w:val="19"/>
        </w:rPr>
        <w:t xml:space="preserve">2.3.4. По компенсации за утрату или порчу личного имущества Обучающегося в случаях, если они имели место не по вине администрации </w:t>
      </w:r>
      <w:r w:rsidR="009700B3" w:rsidRPr="00C6233C">
        <w:rPr>
          <w:rFonts w:ascii="Times New Roman" w:hAnsi="Times New Roman"/>
          <w:sz w:val="19"/>
          <w:szCs w:val="19"/>
        </w:rPr>
        <w:t>филиала</w:t>
      </w:r>
      <w:r w:rsidRPr="00C6233C">
        <w:rPr>
          <w:rFonts w:ascii="Times New Roman" w:hAnsi="Times New Roman"/>
          <w:sz w:val="19"/>
          <w:szCs w:val="19"/>
        </w:rPr>
        <w:t>.</w:t>
      </w:r>
    </w:p>
    <w:p w:rsidR="006338A5" w:rsidRPr="00C6233C" w:rsidRDefault="006338A5" w:rsidP="00161AEB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19"/>
          <w:szCs w:val="19"/>
        </w:rPr>
      </w:pPr>
      <w:r w:rsidRPr="00C6233C">
        <w:rPr>
          <w:rFonts w:ascii="Times New Roman" w:hAnsi="Times New Roman"/>
          <w:sz w:val="19"/>
          <w:szCs w:val="19"/>
        </w:rPr>
        <w:t xml:space="preserve">2.3.5. По оплате расходов в случае нарушения </w:t>
      </w:r>
      <w:proofErr w:type="gramStart"/>
      <w:r w:rsidRPr="00C6233C">
        <w:rPr>
          <w:rFonts w:ascii="Times New Roman" w:hAnsi="Times New Roman"/>
          <w:sz w:val="19"/>
          <w:szCs w:val="19"/>
        </w:rPr>
        <w:t>Обучающимся</w:t>
      </w:r>
      <w:proofErr w:type="gramEnd"/>
      <w:r w:rsidRPr="00C6233C">
        <w:rPr>
          <w:rFonts w:ascii="Times New Roman" w:hAnsi="Times New Roman"/>
          <w:sz w:val="19"/>
          <w:szCs w:val="19"/>
        </w:rPr>
        <w:t xml:space="preserve"> действующих в Российской Федерации гражданских и уголовных законов.</w:t>
      </w:r>
    </w:p>
    <w:p w:rsidR="006338A5" w:rsidRPr="00C6233C" w:rsidRDefault="006338A5" w:rsidP="00161AEB">
      <w:pPr>
        <w:widowControl w:val="0"/>
        <w:autoSpaceDE w:val="0"/>
        <w:autoSpaceDN w:val="0"/>
        <w:adjustRightInd w:val="0"/>
        <w:ind w:firstLine="426"/>
        <w:jc w:val="both"/>
        <w:rPr>
          <w:i/>
          <w:sz w:val="19"/>
          <w:szCs w:val="19"/>
          <w:lang w:eastAsia="en-US"/>
        </w:rPr>
      </w:pPr>
      <w:r w:rsidRPr="00C6233C">
        <w:rPr>
          <w:sz w:val="19"/>
          <w:szCs w:val="19"/>
        </w:rPr>
        <w:t xml:space="preserve">2.3.6. По стипендиальному и иному материальному обеспечению </w:t>
      </w:r>
      <w:proofErr w:type="gramStart"/>
      <w:r w:rsidRPr="00C6233C">
        <w:rPr>
          <w:sz w:val="19"/>
          <w:szCs w:val="19"/>
        </w:rPr>
        <w:t>Обучающегося</w:t>
      </w:r>
      <w:proofErr w:type="gramEnd"/>
      <w:r w:rsidRPr="00C6233C">
        <w:rPr>
          <w:sz w:val="19"/>
          <w:szCs w:val="19"/>
        </w:rPr>
        <w:t>.</w:t>
      </w:r>
    </w:p>
    <w:p w:rsidR="006338A5" w:rsidRPr="00C6233C" w:rsidRDefault="006338A5" w:rsidP="00161AEB">
      <w:pPr>
        <w:ind w:firstLine="426"/>
        <w:jc w:val="both"/>
        <w:outlineLvl w:val="0"/>
        <w:rPr>
          <w:rFonts w:eastAsia="Batang"/>
          <w:i/>
          <w:iCs/>
          <w:sz w:val="19"/>
          <w:szCs w:val="19"/>
          <w:lang w:eastAsia="en-US"/>
        </w:rPr>
      </w:pPr>
      <w:r w:rsidRPr="00C6233C">
        <w:rPr>
          <w:rFonts w:eastAsia="Batang"/>
          <w:i/>
          <w:iCs/>
          <w:sz w:val="19"/>
          <w:szCs w:val="19"/>
          <w:lang w:eastAsia="en-US"/>
        </w:rPr>
        <w:t>2.4. Заказчик обязуется:</w:t>
      </w:r>
    </w:p>
    <w:p w:rsidR="006338A5" w:rsidRPr="00C6233C" w:rsidRDefault="006338A5" w:rsidP="00161AEB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2.4.1. Оплачивать обучение </w:t>
      </w:r>
      <w:proofErr w:type="gramStart"/>
      <w:r w:rsidRPr="00C6233C">
        <w:rPr>
          <w:rFonts w:eastAsia="Batang"/>
          <w:sz w:val="19"/>
          <w:szCs w:val="19"/>
          <w:lang w:eastAsia="en-US"/>
        </w:rPr>
        <w:t>Обучающегося</w:t>
      </w:r>
      <w:proofErr w:type="gramEnd"/>
      <w:r w:rsidRPr="00C6233C">
        <w:rPr>
          <w:rFonts w:eastAsia="Batang"/>
          <w:sz w:val="19"/>
          <w:szCs w:val="19"/>
          <w:lang w:eastAsia="en-US"/>
        </w:rPr>
        <w:t xml:space="preserve"> в объеме, в порядке и в сроки, предусмотренные настоящим Договором; а также </w:t>
      </w:r>
      <w:r w:rsidRPr="00C6233C">
        <w:rPr>
          <w:sz w:val="19"/>
          <w:szCs w:val="19"/>
          <w:lang w:eastAsia="en-US"/>
        </w:rPr>
        <w:t xml:space="preserve">предоставлять </w:t>
      </w:r>
      <w:r w:rsidR="00DD61EF">
        <w:rPr>
          <w:sz w:val="19"/>
          <w:szCs w:val="19"/>
          <w:lang w:eastAsia="en-US"/>
        </w:rPr>
        <w:t>филиалу</w:t>
      </w:r>
      <w:r w:rsidRPr="00C6233C">
        <w:rPr>
          <w:sz w:val="19"/>
          <w:szCs w:val="19"/>
          <w:lang w:eastAsia="en-US"/>
        </w:rPr>
        <w:t xml:space="preserve"> платежные документы, подтверждающие такую оплату.</w:t>
      </w:r>
    </w:p>
    <w:p w:rsidR="006338A5" w:rsidRPr="00C6233C" w:rsidRDefault="006338A5" w:rsidP="00161AEB">
      <w:pPr>
        <w:widowControl w:val="0"/>
        <w:autoSpaceDE w:val="0"/>
        <w:autoSpaceDN w:val="0"/>
        <w:adjustRightInd w:val="0"/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>2.4.2.</w:t>
      </w:r>
      <w:r w:rsidRPr="00C6233C">
        <w:rPr>
          <w:sz w:val="19"/>
          <w:szCs w:val="19"/>
          <w:lang w:eastAsia="en-US"/>
        </w:rPr>
        <w:t xml:space="preserve"> </w:t>
      </w:r>
      <w:proofErr w:type="gramStart"/>
      <w:r w:rsidRPr="00C6233C">
        <w:rPr>
          <w:rFonts w:eastAsia="Batang"/>
          <w:sz w:val="19"/>
          <w:szCs w:val="19"/>
          <w:lang w:eastAsia="en-US"/>
        </w:rPr>
        <w:t xml:space="preserve">Обеспечить выполнение Обучающимся всех обязательств, предусмотренных для Обучающегося настоящим Договором, обеспечить посещение Обучающимся занятий согласно учебному расписанию; извещать своевременно </w:t>
      </w:r>
      <w:r w:rsidR="009700B3" w:rsidRPr="00C6233C">
        <w:rPr>
          <w:rFonts w:eastAsia="Batang"/>
          <w:sz w:val="19"/>
          <w:szCs w:val="19"/>
          <w:lang w:eastAsia="en-US"/>
        </w:rPr>
        <w:t>филиал</w:t>
      </w:r>
      <w:r w:rsidRPr="00C6233C">
        <w:rPr>
          <w:rFonts w:eastAsia="Batang"/>
          <w:sz w:val="19"/>
          <w:szCs w:val="19"/>
          <w:lang w:eastAsia="en-US"/>
        </w:rPr>
        <w:t xml:space="preserve"> об уважительных причинах отсутствия Обучающегося на занятиях.</w:t>
      </w:r>
      <w:proofErr w:type="gramEnd"/>
    </w:p>
    <w:p w:rsidR="006338A5" w:rsidRPr="00C6233C" w:rsidRDefault="006338A5" w:rsidP="006338A5">
      <w:pPr>
        <w:spacing w:line="240" w:lineRule="atLeast"/>
        <w:ind w:firstLine="426"/>
        <w:jc w:val="both"/>
        <w:rPr>
          <w:rFonts w:eastAsia="Batang"/>
          <w:sz w:val="19"/>
          <w:szCs w:val="19"/>
        </w:rPr>
      </w:pPr>
      <w:r w:rsidRPr="00C6233C">
        <w:rPr>
          <w:rFonts w:eastAsia="Batang"/>
          <w:sz w:val="19"/>
          <w:szCs w:val="19"/>
        </w:rPr>
        <w:t xml:space="preserve">2.4.3. Обеспечить проживание </w:t>
      </w:r>
      <w:proofErr w:type="gramStart"/>
      <w:r w:rsidRPr="00C6233C">
        <w:rPr>
          <w:sz w:val="19"/>
          <w:szCs w:val="19"/>
        </w:rPr>
        <w:t>Обучающегося</w:t>
      </w:r>
      <w:proofErr w:type="gramEnd"/>
      <w:r w:rsidRPr="00C6233C">
        <w:rPr>
          <w:rFonts w:eastAsia="Batang"/>
          <w:sz w:val="19"/>
          <w:szCs w:val="19"/>
        </w:rPr>
        <w:t xml:space="preserve"> по месту постановки на миграционный учёт.</w:t>
      </w:r>
    </w:p>
    <w:p w:rsidR="006338A5" w:rsidRPr="00C6233C" w:rsidRDefault="006338A5" w:rsidP="006338A5">
      <w:pPr>
        <w:spacing w:line="240" w:lineRule="atLeast"/>
        <w:ind w:firstLine="426"/>
        <w:jc w:val="both"/>
        <w:rPr>
          <w:rFonts w:eastAsia="Batang"/>
          <w:sz w:val="19"/>
          <w:szCs w:val="19"/>
        </w:rPr>
      </w:pPr>
      <w:r w:rsidRPr="00C6233C">
        <w:rPr>
          <w:rFonts w:eastAsia="Batang"/>
          <w:sz w:val="19"/>
          <w:szCs w:val="19"/>
        </w:rPr>
        <w:t xml:space="preserve">2.4.4. Извещать администрацию </w:t>
      </w:r>
      <w:r w:rsidR="00DD61EF">
        <w:rPr>
          <w:rFonts w:eastAsia="Batang"/>
          <w:sz w:val="19"/>
          <w:szCs w:val="19"/>
        </w:rPr>
        <w:t>филиала</w:t>
      </w:r>
      <w:r w:rsidRPr="00C6233C">
        <w:rPr>
          <w:rFonts w:eastAsia="Batang"/>
          <w:sz w:val="19"/>
          <w:szCs w:val="19"/>
        </w:rPr>
        <w:t xml:space="preserve"> о получении </w:t>
      </w:r>
      <w:r w:rsidRPr="00C6233C">
        <w:rPr>
          <w:sz w:val="19"/>
          <w:szCs w:val="19"/>
        </w:rPr>
        <w:t>Обучающимся</w:t>
      </w:r>
      <w:r w:rsidRPr="00C6233C">
        <w:rPr>
          <w:rFonts w:eastAsia="Batang"/>
          <w:sz w:val="19"/>
          <w:szCs w:val="19"/>
        </w:rPr>
        <w:t xml:space="preserve"> российского гражданства в срок не позднее 7 (семи) календарных дней от даты получения </w:t>
      </w:r>
      <w:r w:rsidRPr="00C6233C">
        <w:rPr>
          <w:sz w:val="19"/>
          <w:szCs w:val="19"/>
        </w:rPr>
        <w:t>Обучающимся</w:t>
      </w:r>
      <w:r w:rsidRPr="00C6233C">
        <w:rPr>
          <w:rFonts w:eastAsia="Batang"/>
          <w:sz w:val="19"/>
          <w:szCs w:val="19"/>
        </w:rPr>
        <w:t xml:space="preserve"> гражданства Р</w:t>
      </w:r>
      <w:r w:rsidR="009700B3" w:rsidRPr="00C6233C">
        <w:rPr>
          <w:rFonts w:eastAsia="Batang"/>
          <w:sz w:val="19"/>
          <w:szCs w:val="19"/>
        </w:rPr>
        <w:t>оссийской Федерации</w:t>
      </w:r>
      <w:r w:rsidRPr="00C6233C">
        <w:rPr>
          <w:rFonts w:eastAsia="Batang"/>
          <w:sz w:val="19"/>
          <w:szCs w:val="19"/>
        </w:rPr>
        <w:t>.</w:t>
      </w:r>
    </w:p>
    <w:p w:rsidR="006338A5" w:rsidRPr="00C6233C" w:rsidRDefault="006338A5" w:rsidP="006338A5">
      <w:pPr>
        <w:spacing w:line="240" w:lineRule="atLeast"/>
        <w:ind w:firstLine="426"/>
        <w:jc w:val="both"/>
        <w:rPr>
          <w:sz w:val="19"/>
          <w:szCs w:val="19"/>
        </w:rPr>
      </w:pPr>
      <w:r w:rsidRPr="00C6233C">
        <w:rPr>
          <w:rFonts w:eastAsia="Batang"/>
          <w:sz w:val="19"/>
          <w:szCs w:val="19"/>
        </w:rPr>
        <w:t xml:space="preserve">2.4.5. </w:t>
      </w:r>
      <w:r w:rsidRPr="00C6233C">
        <w:rPr>
          <w:sz w:val="19"/>
          <w:szCs w:val="19"/>
        </w:rPr>
        <w:t>Обеспечить выезд Обучающегося за пределы России в течени</w:t>
      </w:r>
      <w:r w:rsidR="009700B3" w:rsidRPr="00C6233C">
        <w:rPr>
          <w:sz w:val="19"/>
          <w:szCs w:val="19"/>
        </w:rPr>
        <w:t>е</w:t>
      </w:r>
      <w:r w:rsidRPr="00C6233C">
        <w:rPr>
          <w:sz w:val="19"/>
          <w:szCs w:val="19"/>
        </w:rPr>
        <w:t xml:space="preserve"> 3 (трёх) суток после даты выхода </w:t>
      </w:r>
      <w:proofErr w:type="gramStart"/>
      <w:r w:rsidRPr="00C6233C">
        <w:rPr>
          <w:sz w:val="19"/>
          <w:szCs w:val="19"/>
        </w:rPr>
        <w:t>приказа</w:t>
      </w:r>
      <w:proofErr w:type="gramEnd"/>
      <w:r w:rsidRPr="00C6233C">
        <w:rPr>
          <w:sz w:val="19"/>
          <w:szCs w:val="19"/>
        </w:rPr>
        <w:t xml:space="preserve"> об отчислении Обучающегося из </w:t>
      </w:r>
      <w:r w:rsidR="009700B3" w:rsidRPr="00C6233C">
        <w:rPr>
          <w:sz w:val="19"/>
          <w:szCs w:val="19"/>
        </w:rPr>
        <w:t>филиала</w:t>
      </w:r>
      <w:r w:rsidRPr="00C6233C">
        <w:rPr>
          <w:sz w:val="19"/>
          <w:szCs w:val="19"/>
        </w:rPr>
        <w:t>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2.4.6. В случае нанесения </w:t>
      </w:r>
      <w:proofErr w:type="gramStart"/>
      <w:r w:rsidRPr="00C6233C">
        <w:rPr>
          <w:rFonts w:eastAsia="Batang"/>
          <w:sz w:val="19"/>
          <w:szCs w:val="19"/>
          <w:lang w:eastAsia="en-US"/>
        </w:rPr>
        <w:t>Обучающимся</w:t>
      </w:r>
      <w:proofErr w:type="gramEnd"/>
      <w:r w:rsidRPr="00C6233C">
        <w:rPr>
          <w:rFonts w:eastAsia="Batang"/>
          <w:sz w:val="19"/>
          <w:szCs w:val="19"/>
          <w:lang w:eastAsia="en-US"/>
        </w:rPr>
        <w:t xml:space="preserve"> материального ущерба </w:t>
      </w:r>
      <w:r w:rsidR="009700B3" w:rsidRPr="00C6233C">
        <w:rPr>
          <w:rFonts w:eastAsia="Batang"/>
          <w:sz w:val="19"/>
          <w:szCs w:val="19"/>
          <w:lang w:eastAsia="en-US"/>
        </w:rPr>
        <w:t>филиалу</w:t>
      </w:r>
      <w:r w:rsidRPr="00C6233C">
        <w:rPr>
          <w:rFonts w:eastAsia="Batang"/>
          <w:sz w:val="19"/>
          <w:szCs w:val="19"/>
          <w:lang w:eastAsia="en-US"/>
        </w:rPr>
        <w:t>, возместить его в полном объеме на основании акта и выставленного счета.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</w:rPr>
      </w:pPr>
      <w:r w:rsidRPr="00C6233C">
        <w:rPr>
          <w:rFonts w:eastAsia="Batang"/>
          <w:sz w:val="19"/>
          <w:szCs w:val="19"/>
        </w:rPr>
        <w:t xml:space="preserve">2.4.7. Ежегодно </w:t>
      </w:r>
      <w:r w:rsidRPr="00C6233C">
        <w:rPr>
          <w:sz w:val="19"/>
          <w:szCs w:val="19"/>
        </w:rPr>
        <w:t xml:space="preserve">оформлять, за свой счёт, медицинский страховой полис </w:t>
      </w:r>
      <w:proofErr w:type="gramStart"/>
      <w:r w:rsidRPr="00C6233C">
        <w:rPr>
          <w:sz w:val="19"/>
          <w:szCs w:val="19"/>
        </w:rPr>
        <w:t>на</w:t>
      </w:r>
      <w:proofErr w:type="gramEnd"/>
      <w:r w:rsidRPr="00C6233C">
        <w:rPr>
          <w:sz w:val="19"/>
          <w:szCs w:val="19"/>
        </w:rPr>
        <w:t xml:space="preserve"> </w:t>
      </w:r>
      <w:proofErr w:type="gramStart"/>
      <w:r w:rsidRPr="00C6233C">
        <w:rPr>
          <w:sz w:val="19"/>
          <w:szCs w:val="19"/>
        </w:rPr>
        <w:t>Обучающегося</w:t>
      </w:r>
      <w:proofErr w:type="gramEnd"/>
      <w:r w:rsidRPr="00C6233C">
        <w:rPr>
          <w:sz w:val="19"/>
          <w:szCs w:val="19"/>
        </w:rPr>
        <w:t xml:space="preserve"> и предоставлять его копию в </w:t>
      </w:r>
      <w:r w:rsidR="009700B3" w:rsidRPr="00C6233C">
        <w:rPr>
          <w:sz w:val="19"/>
          <w:szCs w:val="19"/>
        </w:rPr>
        <w:t>соответствующее структурное подразделение филиала</w:t>
      </w:r>
      <w:r w:rsidRPr="00C6233C">
        <w:rPr>
          <w:sz w:val="19"/>
          <w:szCs w:val="19"/>
        </w:rPr>
        <w:t>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>2.4.8. Соблюдать иные положения настоящего Договора.</w:t>
      </w:r>
    </w:p>
    <w:p w:rsidR="006338A5" w:rsidRPr="00C6233C" w:rsidRDefault="006338A5" w:rsidP="006338A5">
      <w:pPr>
        <w:ind w:firstLine="426"/>
        <w:jc w:val="both"/>
        <w:outlineLvl w:val="0"/>
        <w:rPr>
          <w:rFonts w:eastAsia="Batang"/>
          <w:i/>
          <w:iCs/>
          <w:sz w:val="19"/>
          <w:szCs w:val="19"/>
          <w:lang w:eastAsia="en-US"/>
        </w:rPr>
      </w:pPr>
      <w:r w:rsidRPr="00C6233C">
        <w:rPr>
          <w:rFonts w:eastAsia="Batang"/>
          <w:i/>
          <w:iCs/>
          <w:sz w:val="19"/>
          <w:szCs w:val="19"/>
          <w:lang w:eastAsia="en-US"/>
        </w:rPr>
        <w:t>2.5. Заказчик вправе: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2.5.1. </w:t>
      </w:r>
      <w:r w:rsidRPr="00C6233C">
        <w:rPr>
          <w:sz w:val="19"/>
          <w:szCs w:val="19"/>
          <w:lang w:eastAsia="en-US"/>
        </w:rPr>
        <w:t xml:space="preserve">Получать информацию от </w:t>
      </w:r>
      <w:r w:rsidR="00DD61EF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 xml:space="preserve"> по вопросам организации и обеспечения надлежащего предоставления услуг, предусмотренных </w:t>
      </w:r>
      <w:hyperlink w:anchor="Par67" w:history="1">
        <w:r w:rsidRPr="00C6233C">
          <w:rPr>
            <w:sz w:val="19"/>
            <w:szCs w:val="19"/>
            <w:lang w:eastAsia="en-US"/>
          </w:rPr>
          <w:t>разделом I</w:t>
        </w:r>
      </w:hyperlink>
      <w:r w:rsidRPr="00C6233C">
        <w:rPr>
          <w:sz w:val="19"/>
          <w:szCs w:val="19"/>
          <w:lang w:eastAsia="en-US"/>
        </w:rPr>
        <w:t xml:space="preserve"> настоящего Договора.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>2.5.2. В любой момент по своему усмотрению расторгнуть настоящий Договор в одностороннем порядке.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2.5.3. Пользоваться иными правами в соответствии с настоящим Договором и законодательством </w:t>
      </w:r>
      <w:r w:rsidR="00262590" w:rsidRPr="00C6233C">
        <w:rPr>
          <w:rFonts w:eastAsia="Batang"/>
          <w:sz w:val="19"/>
          <w:szCs w:val="19"/>
          <w:lang w:eastAsia="en-US"/>
        </w:rPr>
        <w:t>Российской Федерации</w:t>
      </w:r>
      <w:r w:rsidRPr="00C6233C">
        <w:rPr>
          <w:rFonts w:eastAsia="Batang"/>
          <w:sz w:val="19"/>
          <w:szCs w:val="19"/>
          <w:lang w:eastAsia="en-US"/>
        </w:rPr>
        <w:t>.</w:t>
      </w:r>
    </w:p>
    <w:p w:rsidR="006338A5" w:rsidRPr="00C6233C" w:rsidRDefault="006338A5" w:rsidP="006338A5">
      <w:pPr>
        <w:ind w:firstLine="426"/>
        <w:jc w:val="both"/>
        <w:outlineLvl w:val="0"/>
        <w:rPr>
          <w:rFonts w:eastAsia="Batang"/>
          <w:i/>
          <w:iCs/>
          <w:sz w:val="19"/>
          <w:szCs w:val="19"/>
          <w:lang w:eastAsia="en-US"/>
        </w:rPr>
      </w:pPr>
      <w:r w:rsidRPr="00C6233C">
        <w:rPr>
          <w:rFonts w:eastAsia="Batang"/>
          <w:i/>
          <w:iCs/>
          <w:sz w:val="19"/>
          <w:szCs w:val="19"/>
          <w:lang w:eastAsia="en-US"/>
        </w:rPr>
        <w:t>2.6. Обучающийся обязан: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>2.6.1. Систематически овладевать знаниями по направлению</w:t>
      </w:r>
      <w:r w:rsidR="00C46B85">
        <w:rPr>
          <w:rFonts w:eastAsia="Batang"/>
          <w:sz w:val="19"/>
          <w:szCs w:val="19"/>
          <w:lang w:eastAsia="en-US"/>
        </w:rPr>
        <w:t xml:space="preserve"> подготовки</w:t>
      </w:r>
      <w:r w:rsidRPr="00C6233C">
        <w:rPr>
          <w:rFonts w:eastAsia="Batang"/>
          <w:sz w:val="19"/>
          <w:szCs w:val="19"/>
          <w:lang w:eastAsia="en-US"/>
        </w:rPr>
        <w:t>,</w:t>
      </w:r>
      <w:r w:rsidR="0003562E" w:rsidRPr="00C6233C">
        <w:rPr>
          <w:rFonts w:eastAsia="Batang"/>
          <w:sz w:val="19"/>
          <w:szCs w:val="19"/>
          <w:lang w:eastAsia="en-US"/>
        </w:rPr>
        <w:t xml:space="preserve"> указанной в настоящем Договоре,</w:t>
      </w:r>
      <w:r w:rsidRPr="00C6233C">
        <w:rPr>
          <w:rFonts w:eastAsia="Batang"/>
          <w:sz w:val="19"/>
          <w:szCs w:val="19"/>
          <w:lang w:eastAsia="en-US"/>
        </w:rPr>
        <w:t xml:space="preserve"> регулярно посещать все занятия, предусмотренные расписанием</w:t>
      </w:r>
      <w:r w:rsidR="0003562E" w:rsidRPr="00C6233C">
        <w:rPr>
          <w:rFonts w:eastAsia="Batang"/>
          <w:sz w:val="19"/>
          <w:szCs w:val="19"/>
          <w:lang w:eastAsia="en-US"/>
        </w:rPr>
        <w:t>,</w:t>
      </w:r>
      <w:r w:rsidRPr="00C6233C">
        <w:rPr>
          <w:rFonts w:eastAsia="Batang"/>
          <w:sz w:val="19"/>
          <w:szCs w:val="19"/>
          <w:lang w:eastAsia="en-US"/>
        </w:rPr>
        <w:t xml:space="preserve"> своевременно сдавать все зачеты, экзамены, курсовые проекты (рабо</w:t>
      </w:r>
      <w:r w:rsidR="00DD61EF">
        <w:rPr>
          <w:rFonts w:eastAsia="Batang"/>
          <w:sz w:val="19"/>
          <w:szCs w:val="19"/>
          <w:lang w:eastAsia="en-US"/>
        </w:rPr>
        <w:t>ты), проходить все виды практик</w:t>
      </w:r>
      <w:r w:rsidRPr="00C6233C">
        <w:rPr>
          <w:rFonts w:eastAsia="Batang"/>
          <w:sz w:val="19"/>
          <w:szCs w:val="19"/>
          <w:lang w:eastAsia="en-US"/>
        </w:rPr>
        <w:t>, иные формы промежуточной и государственной итоговой аттестации.</w:t>
      </w:r>
    </w:p>
    <w:p w:rsidR="00CE113B" w:rsidRPr="00C6233C" w:rsidRDefault="006338A5" w:rsidP="00CE113B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2.6.2. </w:t>
      </w:r>
      <w:r w:rsidR="00CE113B" w:rsidRPr="00C6233C">
        <w:rPr>
          <w:rFonts w:eastAsia="Batang"/>
          <w:sz w:val="19"/>
          <w:szCs w:val="19"/>
          <w:lang w:eastAsia="en-US"/>
        </w:rPr>
        <w:t>Соблюдать требования Устава университета, Положения о филиале, локальных актов университета и филиала, соблюдать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производственному, учебно-вспомогательному и иному персоналу филиала и другим обучающимся, не посягать на их честь и достоинство.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2.6.3. Предоставлять в </w:t>
      </w:r>
      <w:r w:rsidR="0082241C" w:rsidRPr="00C6233C">
        <w:rPr>
          <w:rFonts w:eastAsia="Batang"/>
          <w:sz w:val="19"/>
          <w:szCs w:val="19"/>
          <w:lang w:eastAsia="en-US"/>
        </w:rPr>
        <w:t>филиал</w:t>
      </w:r>
      <w:r w:rsidRPr="00C6233C">
        <w:rPr>
          <w:rFonts w:eastAsia="Batang"/>
          <w:sz w:val="19"/>
          <w:szCs w:val="19"/>
          <w:lang w:eastAsia="en-US"/>
        </w:rPr>
        <w:t xml:space="preserve"> копии платежных документов, подтверждающие произведенную оплату за обучение, в установленные сроки. </w:t>
      </w:r>
      <w:proofErr w:type="gramStart"/>
      <w:r w:rsidRPr="00C6233C">
        <w:rPr>
          <w:rFonts w:eastAsia="Batang"/>
          <w:sz w:val="19"/>
          <w:szCs w:val="19"/>
          <w:lang w:eastAsia="en-US"/>
        </w:rPr>
        <w:t xml:space="preserve">При отсутствии указанных документов поступающий не включается в приказ </w:t>
      </w:r>
      <w:r w:rsidR="0082241C" w:rsidRPr="00C6233C">
        <w:rPr>
          <w:rFonts w:eastAsia="Batang"/>
          <w:sz w:val="19"/>
          <w:szCs w:val="19"/>
          <w:lang w:eastAsia="en-US"/>
        </w:rPr>
        <w:t xml:space="preserve">               </w:t>
      </w:r>
      <w:r w:rsidRPr="00C6233C">
        <w:rPr>
          <w:rFonts w:eastAsia="Batang"/>
          <w:sz w:val="19"/>
          <w:szCs w:val="19"/>
          <w:lang w:eastAsia="en-US"/>
        </w:rPr>
        <w:t xml:space="preserve">о зачислении в </w:t>
      </w:r>
      <w:r w:rsidR="0082241C" w:rsidRPr="00C6233C">
        <w:rPr>
          <w:rFonts w:eastAsia="Batang"/>
          <w:sz w:val="19"/>
          <w:szCs w:val="19"/>
          <w:lang w:eastAsia="en-US"/>
        </w:rPr>
        <w:t>филиал</w:t>
      </w:r>
      <w:r w:rsidRPr="00C6233C">
        <w:rPr>
          <w:rFonts w:eastAsia="Batang"/>
          <w:sz w:val="19"/>
          <w:szCs w:val="19"/>
          <w:lang w:eastAsia="en-US"/>
        </w:rPr>
        <w:t>.</w:t>
      </w:r>
      <w:proofErr w:type="gramEnd"/>
    </w:p>
    <w:p w:rsidR="00C46B85" w:rsidRPr="004B511B" w:rsidRDefault="006338A5" w:rsidP="00C46B8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2.6.4. </w:t>
      </w:r>
      <w:r w:rsidR="00C46B85" w:rsidRPr="004B511B">
        <w:rPr>
          <w:rFonts w:eastAsia="Batang"/>
          <w:sz w:val="19"/>
          <w:szCs w:val="19"/>
          <w:lang w:eastAsia="en-US"/>
        </w:rPr>
        <w:t>Незамедлительно сообщать в филиал обо всех изменениях паспортных данных, места проживания, номера телефона, адреса электронной почты.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</w:rPr>
      </w:pPr>
      <w:r w:rsidRPr="00C6233C">
        <w:rPr>
          <w:rFonts w:eastAsia="Batang"/>
          <w:sz w:val="19"/>
          <w:szCs w:val="19"/>
        </w:rPr>
        <w:t xml:space="preserve">2.6.5. Поставить в известность администрацию </w:t>
      </w:r>
      <w:r w:rsidR="0082241C" w:rsidRPr="00C6233C">
        <w:rPr>
          <w:rFonts w:eastAsia="Batang"/>
          <w:sz w:val="19"/>
          <w:szCs w:val="19"/>
        </w:rPr>
        <w:t>филиала</w:t>
      </w:r>
      <w:r w:rsidRPr="00C6233C">
        <w:rPr>
          <w:rFonts w:eastAsia="Batang"/>
          <w:sz w:val="19"/>
          <w:szCs w:val="19"/>
        </w:rPr>
        <w:t xml:space="preserve"> о получении гражданства </w:t>
      </w:r>
      <w:r w:rsidR="0082241C" w:rsidRPr="00C6233C">
        <w:rPr>
          <w:rFonts w:eastAsia="Batang"/>
          <w:sz w:val="19"/>
          <w:szCs w:val="19"/>
        </w:rPr>
        <w:t>Российской Федерации</w:t>
      </w:r>
      <w:r w:rsidRPr="00C6233C">
        <w:rPr>
          <w:rFonts w:eastAsia="Batang"/>
          <w:sz w:val="19"/>
          <w:szCs w:val="19"/>
        </w:rPr>
        <w:t xml:space="preserve"> в срок не позднее 7 (Семи) календарных дней от даты получения паспорта гражданина </w:t>
      </w:r>
      <w:r w:rsidR="0082241C" w:rsidRPr="00C6233C">
        <w:rPr>
          <w:rFonts w:eastAsia="Batang"/>
          <w:sz w:val="19"/>
          <w:szCs w:val="19"/>
        </w:rPr>
        <w:t>Российской Федерации</w:t>
      </w:r>
      <w:r w:rsidRPr="00C6233C">
        <w:rPr>
          <w:rFonts w:eastAsia="Batang"/>
          <w:sz w:val="19"/>
          <w:szCs w:val="19"/>
        </w:rPr>
        <w:t>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lastRenderedPageBreak/>
        <w:t xml:space="preserve">2.6.6. </w:t>
      </w:r>
      <w:r w:rsidRPr="00C6233C">
        <w:rPr>
          <w:rFonts w:eastAsia="Batang"/>
          <w:sz w:val="19"/>
          <w:szCs w:val="19"/>
        </w:rPr>
        <w:t xml:space="preserve">Ежегодно </w:t>
      </w:r>
      <w:r w:rsidRPr="00C6233C">
        <w:rPr>
          <w:sz w:val="19"/>
          <w:szCs w:val="19"/>
        </w:rPr>
        <w:t>оформлять, за свой счёт, медицинский страховой полис и предоставлять его копию</w:t>
      </w:r>
      <w:r w:rsidR="0082241C" w:rsidRPr="00C6233C">
        <w:rPr>
          <w:sz w:val="19"/>
          <w:szCs w:val="19"/>
        </w:rPr>
        <w:t xml:space="preserve">                         </w:t>
      </w:r>
      <w:r w:rsidRPr="00C6233C">
        <w:rPr>
          <w:sz w:val="19"/>
          <w:szCs w:val="19"/>
        </w:rPr>
        <w:t xml:space="preserve"> в </w:t>
      </w:r>
      <w:r w:rsidR="0082241C" w:rsidRPr="00C6233C">
        <w:rPr>
          <w:sz w:val="19"/>
          <w:szCs w:val="19"/>
        </w:rPr>
        <w:t>соответствующее структурное подразделение филиала</w:t>
      </w:r>
      <w:r w:rsidRPr="00C6233C">
        <w:rPr>
          <w:sz w:val="19"/>
          <w:szCs w:val="19"/>
        </w:rPr>
        <w:t>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2.6.7. Бережно пользоваться имуществом </w:t>
      </w:r>
      <w:r w:rsidR="0082241C" w:rsidRPr="00C6233C">
        <w:rPr>
          <w:rFonts w:eastAsia="Batang"/>
          <w:sz w:val="19"/>
          <w:szCs w:val="19"/>
          <w:lang w:eastAsia="en-US"/>
        </w:rPr>
        <w:t>филиала</w:t>
      </w:r>
      <w:r w:rsidRPr="00C6233C">
        <w:rPr>
          <w:rFonts w:eastAsia="Batang"/>
          <w:sz w:val="19"/>
          <w:szCs w:val="19"/>
          <w:lang w:eastAsia="en-US"/>
        </w:rPr>
        <w:t xml:space="preserve">, необходимым для осуществления образовательного </w:t>
      </w:r>
      <w:r w:rsidR="0082241C" w:rsidRPr="00C6233C">
        <w:rPr>
          <w:rFonts w:eastAsia="Batang"/>
          <w:sz w:val="19"/>
          <w:szCs w:val="19"/>
          <w:lang w:eastAsia="en-US"/>
        </w:rPr>
        <w:t xml:space="preserve">                  </w:t>
      </w:r>
      <w:r w:rsidRPr="00C6233C">
        <w:rPr>
          <w:rFonts w:eastAsia="Batang"/>
          <w:sz w:val="19"/>
          <w:szCs w:val="19"/>
          <w:lang w:eastAsia="en-US"/>
        </w:rPr>
        <w:t>и воспитательного процесса.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</w:rPr>
        <w:t xml:space="preserve">2.6.8. </w:t>
      </w:r>
      <w:r w:rsidRPr="00C6233C">
        <w:rPr>
          <w:rFonts w:eastAsia="Batang"/>
          <w:sz w:val="19"/>
          <w:szCs w:val="19"/>
          <w:lang w:eastAsia="en-US"/>
        </w:rPr>
        <w:t>Соблюдать иные положения настоящего Договора.</w:t>
      </w:r>
    </w:p>
    <w:p w:rsidR="006338A5" w:rsidRPr="00C6233C" w:rsidRDefault="006338A5" w:rsidP="006338A5">
      <w:pPr>
        <w:ind w:firstLine="426"/>
        <w:jc w:val="both"/>
        <w:outlineLvl w:val="0"/>
        <w:rPr>
          <w:rFonts w:eastAsia="Batang"/>
          <w:i/>
          <w:iCs/>
          <w:sz w:val="19"/>
          <w:szCs w:val="19"/>
          <w:lang w:eastAsia="en-US"/>
        </w:rPr>
      </w:pPr>
      <w:r w:rsidRPr="00C6233C">
        <w:rPr>
          <w:rFonts w:eastAsia="Batang"/>
          <w:i/>
          <w:iCs/>
          <w:sz w:val="19"/>
          <w:szCs w:val="19"/>
          <w:lang w:eastAsia="en-US"/>
        </w:rPr>
        <w:t>2.7. Обучающийся вправе: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2.7.1. </w:t>
      </w:r>
      <w:r w:rsidRPr="00C6233C">
        <w:rPr>
          <w:sz w:val="19"/>
          <w:szCs w:val="19"/>
          <w:lang w:eastAsia="en-US"/>
        </w:rPr>
        <w:t>Пользоваться академическими правами</w:t>
      </w:r>
      <w:r w:rsidR="00DD61EF">
        <w:rPr>
          <w:sz w:val="19"/>
          <w:szCs w:val="19"/>
          <w:lang w:eastAsia="en-US"/>
        </w:rPr>
        <w:t xml:space="preserve"> </w:t>
      </w:r>
      <w:r w:rsidRPr="00C6233C">
        <w:rPr>
          <w:sz w:val="19"/>
          <w:szCs w:val="19"/>
          <w:lang w:eastAsia="en-US"/>
        </w:rPr>
        <w:t xml:space="preserve">в соответствии с </w:t>
      </w:r>
      <w:hyperlink r:id="rId8" w:history="1">
        <w:r w:rsidRPr="00C6233C">
          <w:rPr>
            <w:sz w:val="19"/>
            <w:szCs w:val="19"/>
            <w:lang w:eastAsia="en-US"/>
          </w:rPr>
          <w:t>ч.1 ст. 34</w:t>
        </w:r>
      </w:hyperlink>
      <w:r w:rsidRPr="00C6233C">
        <w:rPr>
          <w:sz w:val="19"/>
          <w:szCs w:val="19"/>
          <w:lang w:eastAsia="en-US"/>
        </w:rPr>
        <w:t xml:space="preserve"> Федерального закона </w:t>
      </w:r>
      <w:r w:rsidR="0082241C" w:rsidRPr="00C6233C">
        <w:rPr>
          <w:sz w:val="19"/>
          <w:szCs w:val="19"/>
          <w:lang w:eastAsia="en-US"/>
        </w:rPr>
        <w:t xml:space="preserve">                              </w:t>
      </w:r>
      <w:r w:rsidRPr="00C6233C">
        <w:rPr>
          <w:sz w:val="19"/>
          <w:szCs w:val="19"/>
          <w:lang w:eastAsia="en-US"/>
        </w:rPr>
        <w:t>«Об образовании в Российской Федерации».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2.7.2. Получать информацию от </w:t>
      </w:r>
      <w:r w:rsidR="00DD61EF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 xml:space="preserve"> по вопросам организации и обеспечения надлежащего предоставления услуг, предусмотренных </w:t>
      </w:r>
      <w:hyperlink w:anchor="Par67" w:history="1">
        <w:r w:rsidRPr="00C6233C">
          <w:rPr>
            <w:sz w:val="19"/>
            <w:szCs w:val="19"/>
            <w:lang w:eastAsia="en-US"/>
          </w:rPr>
          <w:t>разделом I</w:t>
        </w:r>
      </w:hyperlink>
      <w:r w:rsidRPr="00C6233C">
        <w:rPr>
          <w:sz w:val="19"/>
          <w:szCs w:val="19"/>
          <w:lang w:eastAsia="en-US"/>
        </w:rPr>
        <w:t xml:space="preserve"> настоящего </w:t>
      </w:r>
      <w:r w:rsidRPr="00C6233C">
        <w:rPr>
          <w:rFonts w:eastAsia="Batang"/>
          <w:sz w:val="19"/>
          <w:szCs w:val="19"/>
          <w:lang w:eastAsia="en-US"/>
        </w:rPr>
        <w:t>Договор</w:t>
      </w:r>
      <w:r w:rsidRPr="00C6233C">
        <w:rPr>
          <w:sz w:val="19"/>
          <w:szCs w:val="19"/>
          <w:lang w:eastAsia="en-US"/>
        </w:rPr>
        <w:t>а.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2.7.3. Пользоваться в порядке, установленном локальными нормативными актами, имуществом </w:t>
      </w:r>
      <w:r w:rsidR="00C6233C" w:rsidRPr="00C6233C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>, необходимым для освоения образовательной программы.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2.7.4.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DD61EF">
        <w:rPr>
          <w:sz w:val="19"/>
          <w:szCs w:val="19"/>
          <w:lang w:eastAsia="en-US"/>
        </w:rPr>
        <w:t>филиалом</w:t>
      </w:r>
      <w:r w:rsidRPr="00C6233C">
        <w:rPr>
          <w:sz w:val="19"/>
          <w:szCs w:val="19"/>
          <w:lang w:eastAsia="en-US"/>
        </w:rPr>
        <w:t>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2.7.5.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2.7.6. </w:t>
      </w:r>
      <w:r w:rsidRPr="00C6233C">
        <w:rPr>
          <w:rFonts w:eastAsia="Batang"/>
          <w:sz w:val="19"/>
          <w:szCs w:val="19"/>
          <w:lang w:eastAsia="en-US"/>
        </w:rPr>
        <w:t xml:space="preserve">Обращаться к работникам </w:t>
      </w:r>
      <w:r w:rsidR="0082241C" w:rsidRPr="00C6233C">
        <w:rPr>
          <w:rFonts w:eastAsia="Batang"/>
          <w:sz w:val="19"/>
          <w:szCs w:val="19"/>
          <w:lang w:eastAsia="en-US"/>
        </w:rPr>
        <w:t>филиала</w:t>
      </w:r>
      <w:r w:rsidRPr="00C6233C">
        <w:rPr>
          <w:rFonts w:eastAsia="Batang"/>
          <w:sz w:val="19"/>
          <w:szCs w:val="19"/>
          <w:lang w:eastAsia="en-US"/>
        </w:rPr>
        <w:t xml:space="preserve"> по вопросам, касающимся обучения.</w:t>
      </w:r>
    </w:p>
    <w:p w:rsidR="00D7089F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2.7.7. </w:t>
      </w:r>
      <w:r w:rsidR="00D7089F" w:rsidRPr="00C6233C">
        <w:rPr>
          <w:sz w:val="19"/>
          <w:szCs w:val="19"/>
          <w:lang w:eastAsia="en-US"/>
        </w:rPr>
        <w:t xml:space="preserve">Пользоваться иными правами </w:t>
      </w:r>
      <w:r w:rsidR="00D7089F" w:rsidRPr="00C6233C">
        <w:rPr>
          <w:rFonts w:eastAsia="Batang"/>
          <w:sz w:val="19"/>
          <w:szCs w:val="19"/>
          <w:lang w:eastAsia="en-US"/>
        </w:rPr>
        <w:t>в соответствии с настоящим Договором, локальными актами филиала и университета,</w:t>
      </w:r>
      <w:r w:rsidR="00262590" w:rsidRPr="00C6233C">
        <w:rPr>
          <w:rFonts w:eastAsia="Batang"/>
          <w:sz w:val="19"/>
          <w:szCs w:val="19"/>
          <w:lang w:eastAsia="en-US"/>
        </w:rPr>
        <w:t xml:space="preserve"> законодательством Российской Федерации</w:t>
      </w:r>
      <w:r w:rsidR="00D7089F" w:rsidRPr="00C6233C">
        <w:rPr>
          <w:rFonts w:eastAsia="Batang"/>
          <w:sz w:val="19"/>
          <w:szCs w:val="19"/>
          <w:lang w:eastAsia="en-US"/>
        </w:rPr>
        <w:t xml:space="preserve">. </w:t>
      </w:r>
    </w:p>
    <w:p w:rsidR="002F6919" w:rsidRPr="00C6233C" w:rsidRDefault="00EF2598" w:rsidP="00EF2598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2.8.</w:t>
      </w:r>
      <w:r w:rsidR="002F6919" w:rsidRPr="00C6233C">
        <w:rPr>
          <w:sz w:val="19"/>
          <w:szCs w:val="19"/>
          <w:lang w:eastAsia="en-US"/>
        </w:rPr>
        <w:t xml:space="preserve"> Во всём, что не предусмотрено непосредственно условиями настоящего Договора, процесс обучения и взаимодействие Сторон регулируются Положением об оказании платных образовательных услуг университета, Правилами внутреннего распорядка </w:t>
      </w:r>
      <w:r w:rsidR="00F11840">
        <w:rPr>
          <w:sz w:val="19"/>
          <w:szCs w:val="19"/>
          <w:lang w:eastAsia="en-US"/>
        </w:rPr>
        <w:t>обучающихся</w:t>
      </w:r>
      <w:r w:rsidR="002F6919" w:rsidRPr="00C6233C">
        <w:rPr>
          <w:sz w:val="19"/>
          <w:szCs w:val="19"/>
          <w:lang w:eastAsia="en-US"/>
        </w:rPr>
        <w:t>, иными локальными актами университета и филиала. Ознакомление Обучающегося и Заказчика с локальными актами университета и филиала осуществляется через официальный сайт университета и филиала, на котором локальные акты размещаются в открытом доступе.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2.9. </w:t>
      </w:r>
      <w:proofErr w:type="gramStart"/>
      <w:r w:rsidRPr="00C6233C">
        <w:rPr>
          <w:rFonts w:eastAsia="Batang"/>
          <w:sz w:val="19"/>
          <w:szCs w:val="19"/>
          <w:lang w:eastAsia="en-US"/>
        </w:rPr>
        <w:t>Споры по настоящему Договору разрешаются в соответствии с подсудностью и подведомственностью споров, установленными действующим законодательством, в судах Санкт-Петербурга.</w:t>
      </w:r>
      <w:proofErr w:type="gramEnd"/>
    </w:p>
    <w:p w:rsidR="006338A5" w:rsidRPr="00B738FD" w:rsidRDefault="006338A5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eastAsia="en-US"/>
        </w:rPr>
        <w:t>III. Стоимость образовательных услуг, сроки и порядок их оплаты</w:t>
      </w:r>
    </w:p>
    <w:p w:rsidR="006338A5" w:rsidRPr="00B738FD" w:rsidRDefault="006338A5" w:rsidP="006338A5">
      <w:pPr>
        <w:shd w:val="clear" w:color="auto" w:fill="FFFFFF"/>
        <w:tabs>
          <w:tab w:val="left" w:pos="426"/>
        </w:tabs>
        <w:ind w:firstLine="426"/>
        <w:jc w:val="both"/>
        <w:rPr>
          <w:sz w:val="19"/>
          <w:szCs w:val="19"/>
        </w:rPr>
      </w:pPr>
      <w:r w:rsidRPr="00B738FD">
        <w:rPr>
          <w:sz w:val="19"/>
          <w:szCs w:val="19"/>
          <w:lang w:eastAsia="en-US"/>
        </w:rPr>
        <w:t>3.1.</w:t>
      </w:r>
      <w:r w:rsidRPr="00B738FD">
        <w:rPr>
          <w:sz w:val="19"/>
          <w:szCs w:val="19"/>
        </w:rPr>
        <w:t xml:space="preserve"> Полная стоимость образовательных</w:t>
      </w:r>
      <w:r w:rsidRPr="00B738FD">
        <w:rPr>
          <w:b/>
          <w:bCs/>
          <w:sz w:val="19"/>
          <w:szCs w:val="19"/>
        </w:rPr>
        <w:t xml:space="preserve"> </w:t>
      </w:r>
      <w:r w:rsidRPr="00B738FD">
        <w:rPr>
          <w:sz w:val="19"/>
          <w:szCs w:val="19"/>
        </w:rPr>
        <w:t>услуг определяется совокупностью платежей, произведенных Заказчиком (Обучающимся) за весь период обучения.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>3.2. На</w:t>
      </w:r>
      <w:r w:rsidRPr="00B738FD">
        <w:rPr>
          <w:rFonts w:eastAsia="Batang"/>
          <w:sz w:val="19"/>
          <w:szCs w:val="19"/>
          <w:lang w:eastAsia="en-US"/>
        </w:rPr>
        <w:t xml:space="preserve"> момент заключения Договора</w:t>
      </w:r>
      <w:r w:rsidRPr="00B738FD">
        <w:rPr>
          <w:sz w:val="19"/>
          <w:szCs w:val="19"/>
          <w:lang w:eastAsia="en-US"/>
        </w:rPr>
        <w:t xml:space="preserve"> полная стоимость образовательных </w:t>
      </w:r>
      <w:r w:rsidRPr="00B738FD">
        <w:rPr>
          <w:rFonts w:eastAsia="Batang"/>
          <w:sz w:val="19"/>
          <w:szCs w:val="19"/>
          <w:lang w:eastAsia="en-US"/>
        </w:rPr>
        <w:t xml:space="preserve">услуг за весь период обучения Обучающегося составляет </w:t>
      </w:r>
      <w:r w:rsidR="003F3E71">
        <w:rPr>
          <w:rFonts w:eastAsia="Batang"/>
          <w:i/>
          <w:sz w:val="19"/>
          <w:szCs w:val="19"/>
          <w:lang w:eastAsia="en-US"/>
        </w:rPr>
        <w:t>_________</w:t>
      </w:r>
      <w:r w:rsidRPr="00B738FD">
        <w:rPr>
          <w:rFonts w:eastAsia="Batang"/>
          <w:sz w:val="19"/>
          <w:szCs w:val="19"/>
          <w:lang w:eastAsia="en-US"/>
        </w:rPr>
        <w:t xml:space="preserve"> рублей. Стоимость образовательных услуг за год обучения Обучающегося составляет </w:t>
      </w:r>
      <w:r w:rsidR="003F3E71">
        <w:rPr>
          <w:rFonts w:eastAsia="Batang"/>
          <w:i/>
          <w:sz w:val="19"/>
          <w:szCs w:val="19"/>
          <w:lang w:eastAsia="en-US"/>
        </w:rPr>
        <w:t>____________</w:t>
      </w:r>
      <w:r w:rsidRPr="00B738FD">
        <w:rPr>
          <w:rFonts w:eastAsia="Batang"/>
          <w:sz w:val="19"/>
          <w:szCs w:val="19"/>
          <w:lang w:eastAsia="en-US"/>
        </w:rPr>
        <w:t xml:space="preserve"> рублей.</w:t>
      </w:r>
    </w:p>
    <w:p w:rsidR="006338A5" w:rsidRPr="00B738FD" w:rsidRDefault="006338A5" w:rsidP="006338A5">
      <w:pPr>
        <w:adjustRightInd w:val="0"/>
        <w:ind w:firstLine="426"/>
        <w:jc w:val="both"/>
        <w:rPr>
          <w:sz w:val="19"/>
          <w:szCs w:val="19"/>
        </w:rPr>
      </w:pPr>
      <w:r w:rsidRPr="00B738FD">
        <w:rPr>
          <w:sz w:val="19"/>
          <w:szCs w:val="19"/>
        </w:rPr>
        <w:t>3.2.1. Увеличение полной стоимости образовательных услуг после заключения настоящего договора не допускается, за</w:t>
      </w:r>
      <w:r w:rsidR="002F6919">
        <w:rPr>
          <w:sz w:val="19"/>
          <w:szCs w:val="19"/>
        </w:rPr>
        <w:t xml:space="preserve"> исключением увеличения полной </w:t>
      </w:r>
      <w:r w:rsidRPr="00B738FD">
        <w:rPr>
          <w:sz w:val="19"/>
          <w:szCs w:val="19"/>
        </w:rPr>
        <w:t xml:space="preserve">стоимости образовательных услуг по настоящему договору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6338A5" w:rsidRPr="00B738FD" w:rsidRDefault="006338A5" w:rsidP="006338A5">
      <w:pPr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3.2.2. Стоимость обучения в </w:t>
      </w:r>
      <w:r w:rsidR="003F3E71">
        <w:rPr>
          <w:sz w:val="19"/>
          <w:szCs w:val="19"/>
          <w:lang w:eastAsia="en-US"/>
        </w:rPr>
        <w:t>филиале</w:t>
      </w:r>
      <w:r w:rsidRPr="00B738FD">
        <w:rPr>
          <w:sz w:val="19"/>
          <w:szCs w:val="19"/>
          <w:lang w:eastAsia="en-US"/>
        </w:rPr>
        <w:t xml:space="preserve"> по соответствующе</w:t>
      </w:r>
      <w:r w:rsidR="003F3E71">
        <w:rPr>
          <w:sz w:val="19"/>
          <w:szCs w:val="19"/>
          <w:lang w:eastAsia="en-US"/>
        </w:rPr>
        <w:t>му</w:t>
      </w:r>
      <w:r w:rsidRPr="00B738FD">
        <w:rPr>
          <w:sz w:val="19"/>
          <w:szCs w:val="19"/>
          <w:lang w:eastAsia="en-US"/>
        </w:rPr>
        <w:t xml:space="preserve"> направлению</w:t>
      </w:r>
      <w:r w:rsidR="00C46B85">
        <w:rPr>
          <w:sz w:val="19"/>
          <w:szCs w:val="19"/>
          <w:lang w:eastAsia="en-US"/>
        </w:rPr>
        <w:t xml:space="preserve"> подготовки</w:t>
      </w:r>
      <w:r w:rsidRPr="00B738FD">
        <w:rPr>
          <w:sz w:val="19"/>
          <w:szCs w:val="19"/>
          <w:lang w:eastAsia="en-US"/>
        </w:rPr>
        <w:t xml:space="preserve"> (с учетом уровня инфляции) устанавливается перед началом каждого последующего учебного года приказом ректора </w:t>
      </w:r>
      <w:r w:rsidR="003F3E71">
        <w:rPr>
          <w:sz w:val="19"/>
          <w:szCs w:val="19"/>
          <w:lang w:eastAsia="en-US"/>
        </w:rPr>
        <w:t>у</w:t>
      </w:r>
      <w:r w:rsidRPr="00B738FD">
        <w:rPr>
          <w:sz w:val="19"/>
          <w:szCs w:val="19"/>
          <w:lang w:eastAsia="en-US"/>
        </w:rPr>
        <w:t>ниверситета и размещается на официальном сайте</w:t>
      </w:r>
      <w:r w:rsidR="003F3E71">
        <w:rPr>
          <w:sz w:val="19"/>
          <w:szCs w:val="19"/>
          <w:lang w:eastAsia="en-US"/>
        </w:rPr>
        <w:t xml:space="preserve"> </w:t>
      </w:r>
      <w:r w:rsidR="00126245">
        <w:rPr>
          <w:sz w:val="19"/>
          <w:szCs w:val="19"/>
          <w:lang w:eastAsia="en-US"/>
        </w:rPr>
        <w:t>университета/</w:t>
      </w:r>
      <w:r w:rsidR="003F3E71">
        <w:rPr>
          <w:sz w:val="19"/>
          <w:szCs w:val="19"/>
          <w:lang w:eastAsia="en-US"/>
        </w:rPr>
        <w:t>филиала</w:t>
      </w:r>
      <w:r w:rsidRPr="00B738FD">
        <w:rPr>
          <w:sz w:val="19"/>
          <w:szCs w:val="19"/>
          <w:lang w:eastAsia="en-US"/>
        </w:rPr>
        <w:t xml:space="preserve"> в сети «Интернет» и доске объявлений </w:t>
      </w:r>
      <w:r w:rsidR="003F3E71">
        <w:rPr>
          <w:sz w:val="19"/>
          <w:szCs w:val="19"/>
          <w:lang w:eastAsia="en-US"/>
        </w:rPr>
        <w:t>филиала</w:t>
      </w:r>
      <w:r w:rsidRPr="00B738FD">
        <w:rPr>
          <w:sz w:val="19"/>
          <w:szCs w:val="19"/>
          <w:lang w:eastAsia="en-US"/>
        </w:rPr>
        <w:t xml:space="preserve">. Стоимость обучения в текущем семестре не может быть изменена. </w:t>
      </w:r>
    </w:p>
    <w:p w:rsidR="006338A5" w:rsidRPr="00B738FD" w:rsidRDefault="006338A5" w:rsidP="006338A5">
      <w:pPr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3.2.3. Фиксированная стоимость обучения является социальной гарантией для </w:t>
      </w:r>
      <w:proofErr w:type="gramStart"/>
      <w:r w:rsidR="00C46B85">
        <w:rPr>
          <w:sz w:val="19"/>
          <w:szCs w:val="19"/>
          <w:lang w:eastAsia="en-US"/>
        </w:rPr>
        <w:t>О</w:t>
      </w:r>
      <w:r w:rsidRPr="00B738FD">
        <w:rPr>
          <w:sz w:val="19"/>
          <w:szCs w:val="19"/>
          <w:lang w:eastAsia="en-US"/>
        </w:rPr>
        <w:t>бучающихся</w:t>
      </w:r>
      <w:proofErr w:type="gramEnd"/>
      <w:r w:rsidRPr="00B738FD">
        <w:rPr>
          <w:sz w:val="19"/>
          <w:szCs w:val="19"/>
          <w:lang w:eastAsia="en-US"/>
        </w:rPr>
        <w:t>, в связи с чем:</w:t>
      </w:r>
    </w:p>
    <w:p w:rsidR="006338A5" w:rsidRPr="00B738FD" w:rsidRDefault="003F3E71" w:rsidP="006338A5">
      <w:pPr>
        <w:ind w:firstLine="426"/>
        <w:jc w:val="both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t>-</w:t>
      </w:r>
      <w:r w:rsidR="006338A5" w:rsidRPr="00B738FD">
        <w:rPr>
          <w:sz w:val="19"/>
          <w:szCs w:val="19"/>
          <w:lang w:eastAsia="en-US"/>
        </w:rPr>
        <w:t xml:space="preserve"> </w:t>
      </w:r>
      <w:r>
        <w:rPr>
          <w:sz w:val="19"/>
          <w:szCs w:val="19"/>
          <w:lang w:eastAsia="en-US"/>
        </w:rPr>
        <w:t>с</w:t>
      </w:r>
      <w:r w:rsidR="006338A5" w:rsidRPr="00B738FD">
        <w:rPr>
          <w:sz w:val="19"/>
          <w:szCs w:val="19"/>
          <w:lang w:eastAsia="en-US"/>
        </w:rPr>
        <w:t xml:space="preserve">тоимость </w:t>
      </w:r>
      <w:proofErr w:type="gramStart"/>
      <w:r w:rsidR="006338A5" w:rsidRPr="00B738FD">
        <w:rPr>
          <w:sz w:val="19"/>
          <w:szCs w:val="19"/>
          <w:lang w:eastAsia="en-US"/>
        </w:rPr>
        <w:t>обучения по</w:t>
      </w:r>
      <w:proofErr w:type="gramEnd"/>
      <w:r w:rsidR="006338A5" w:rsidRPr="00B738FD">
        <w:rPr>
          <w:sz w:val="19"/>
          <w:szCs w:val="19"/>
          <w:lang w:eastAsia="en-US"/>
        </w:rPr>
        <w:t xml:space="preserve"> настоящему Договору, рассчитанная с учётом уровня инфляции, не может быть выше стоимости обучения, устанавливаемой </w:t>
      </w:r>
      <w:r w:rsidR="00C6233C">
        <w:rPr>
          <w:sz w:val="19"/>
          <w:szCs w:val="19"/>
          <w:lang w:eastAsia="en-US"/>
        </w:rPr>
        <w:t>университетом</w:t>
      </w:r>
      <w:r w:rsidR="006338A5" w:rsidRPr="00B738FD">
        <w:rPr>
          <w:sz w:val="19"/>
          <w:szCs w:val="19"/>
          <w:lang w:eastAsia="en-US"/>
        </w:rPr>
        <w:t xml:space="preserve"> для лиц, вновь поступающих на обучение на тех же условиях;</w:t>
      </w:r>
    </w:p>
    <w:p w:rsidR="006338A5" w:rsidRPr="00B738FD" w:rsidRDefault="003F3E71" w:rsidP="006338A5">
      <w:pPr>
        <w:ind w:firstLine="426"/>
        <w:jc w:val="both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t>- п</w:t>
      </w:r>
      <w:r w:rsidR="006338A5" w:rsidRPr="00B738FD">
        <w:rPr>
          <w:sz w:val="19"/>
          <w:szCs w:val="19"/>
          <w:lang w:eastAsia="en-US"/>
        </w:rPr>
        <w:t>ри изменении направления</w:t>
      </w:r>
      <w:r w:rsidR="00DD58C0">
        <w:rPr>
          <w:sz w:val="19"/>
          <w:szCs w:val="19"/>
          <w:lang w:eastAsia="en-US"/>
        </w:rPr>
        <w:t xml:space="preserve"> подготовки</w:t>
      </w:r>
      <w:r w:rsidR="006338A5" w:rsidRPr="00B738FD">
        <w:rPr>
          <w:sz w:val="19"/>
          <w:szCs w:val="19"/>
          <w:lang w:eastAsia="en-US"/>
        </w:rPr>
        <w:t xml:space="preserve">, формы обучения; при переходе на ускоренное обучение; при переходе на обучение по индивидуальному плану; при переходе на обучение </w:t>
      </w:r>
      <w:r>
        <w:rPr>
          <w:sz w:val="19"/>
          <w:szCs w:val="19"/>
          <w:lang w:eastAsia="en-US"/>
        </w:rPr>
        <w:t xml:space="preserve">из филиала </w:t>
      </w:r>
      <w:r w:rsidR="006338A5" w:rsidRPr="00B738FD">
        <w:rPr>
          <w:sz w:val="19"/>
          <w:szCs w:val="19"/>
          <w:lang w:eastAsia="en-US"/>
        </w:rPr>
        <w:t>в филиал</w:t>
      </w:r>
      <w:r>
        <w:rPr>
          <w:sz w:val="19"/>
          <w:szCs w:val="19"/>
          <w:lang w:eastAsia="en-US"/>
        </w:rPr>
        <w:t>/университет</w:t>
      </w:r>
      <w:r w:rsidR="006338A5" w:rsidRPr="00B738FD">
        <w:rPr>
          <w:sz w:val="19"/>
          <w:szCs w:val="19"/>
          <w:lang w:eastAsia="en-US"/>
        </w:rPr>
        <w:t xml:space="preserve">, при восстановлении на обучение – право на фиксированную стоимость обучения не сохраняется, стоимость устанавливается как для вновь </w:t>
      </w:r>
      <w:proofErr w:type="gramStart"/>
      <w:r w:rsidR="006338A5" w:rsidRPr="00B738FD">
        <w:rPr>
          <w:sz w:val="19"/>
          <w:szCs w:val="19"/>
          <w:lang w:eastAsia="en-US"/>
        </w:rPr>
        <w:t>поступающих</w:t>
      </w:r>
      <w:proofErr w:type="gramEnd"/>
      <w:r w:rsidR="006338A5" w:rsidRPr="00B738FD">
        <w:rPr>
          <w:sz w:val="19"/>
          <w:szCs w:val="19"/>
          <w:lang w:eastAsia="en-US"/>
        </w:rPr>
        <w:t xml:space="preserve">, о дальнейшем обучении заключается новый Договор. 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</w:rPr>
      </w:pPr>
      <w:r w:rsidRPr="00B738FD">
        <w:rPr>
          <w:sz w:val="19"/>
          <w:szCs w:val="19"/>
        </w:rPr>
        <w:t xml:space="preserve">3.3. </w:t>
      </w:r>
      <w:r w:rsidRPr="00B738FD">
        <w:rPr>
          <w:rFonts w:eastAsia="Batang"/>
          <w:sz w:val="19"/>
          <w:szCs w:val="19"/>
        </w:rPr>
        <w:t xml:space="preserve">Заказчик оплачивает обучение в безналичной форме путём перечисления денежных средств </w:t>
      </w:r>
      <w:r w:rsidRPr="00B738FD">
        <w:rPr>
          <w:sz w:val="19"/>
          <w:szCs w:val="19"/>
        </w:rPr>
        <w:t xml:space="preserve">на счёт </w:t>
      </w:r>
      <w:r w:rsidR="003F3E71">
        <w:rPr>
          <w:sz w:val="19"/>
          <w:szCs w:val="19"/>
        </w:rPr>
        <w:t>филиала</w:t>
      </w:r>
      <w:r w:rsidRPr="00B738FD">
        <w:rPr>
          <w:sz w:val="19"/>
          <w:szCs w:val="19"/>
        </w:rPr>
        <w:t xml:space="preserve"> в следующие сроки:</w:t>
      </w:r>
    </w:p>
    <w:p w:rsidR="006338A5" w:rsidRPr="00B738FD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 xml:space="preserve">- в течение </w:t>
      </w:r>
      <w:r w:rsidR="00C6233C">
        <w:rPr>
          <w:rFonts w:eastAsia="Batang"/>
          <w:sz w:val="19"/>
          <w:szCs w:val="19"/>
          <w:lang w:eastAsia="en-US"/>
        </w:rPr>
        <w:t>7</w:t>
      </w:r>
      <w:r w:rsidRPr="00B738FD">
        <w:rPr>
          <w:rFonts w:eastAsia="Batang"/>
          <w:sz w:val="19"/>
          <w:szCs w:val="19"/>
          <w:lang w:eastAsia="en-US"/>
        </w:rPr>
        <w:t xml:space="preserve"> </w:t>
      </w:r>
      <w:r w:rsidR="008458EB" w:rsidRPr="00B738FD">
        <w:rPr>
          <w:rFonts w:eastAsia="Batang"/>
          <w:sz w:val="19"/>
          <w:szCs w:val="19"/>
          <w:lang w:eastAsia="en-US"/>
        </w:rPr>
        <w:t>календарных</w:t>
      </w:r>
      <w:r w:rsidR="003F3E71">
        <w:rPr>
          <w:rFonts w:eastAsia="Batang"/>
          <w:sz w:val="19"/>
          <w:szCs w:val="19"/>
          <w:lang w:eastAsia="en-US"/>
        </w:rPr>
        <w:t xml:space="preserve"> </w:t>
      </w:r>
      <w:r w:rsidRPr="00B738FD">
        <w:rPr>
          <w:rFonts w:eastAsia="Batang"/>
          <w:sz w:val="19"/>
          <w:szCs w:val="19"/>
          <w:lang w:eastAsia="en-US"/>
        </w:rPr>
        <w:t xml:space="preserve">дней с момента подписания настоящего Договора Заказчик перечисляет на счёт </w:t>
      </w:r>
      <w:r w:rsidR="003F3E71">
        <w:rPr>
          <w:rFonts w:eastAsia="Batang"/>
          <w:sz w:val="19"/>
          <w:szCs w:val="19"/>
          <w:lang w:eastAsia="en-US"/>
        </w:rPr>
        <w:t>филиала</w:t>
      </w:r>
      <w:r w:rsidRPr="00B738FD">
        <w:rPr>
          <w:rFonts w:eastAsia="Batang"/>
          <w:sz w:val="19"/>
          <w:szCs w:val="19"/>
          <w:lang w:eastAsia="en-US"/>
        </w:rPr>
        <w:t xml:space="preserve"> сумму, равную стоимости обучения за семестр - половине стоимости обучения за год;</w:t>
      </w:r>
    </w:p>
    <w:p w:rsidR="00DD58C0" w:rsidRPr="009129C7" w:rsidRDefault="00DD58C0" w:rsidP="00DD58C0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3D5C0A">
        <w:rPr>
          <w:rFonts w:eastAsia="Batang"/>
          <w:sz w:val="19"/>
          <w:szCs w:val="19"/>
          <w:lang w:eastAsia="en-US"/>
        </w:rPr>
        <w:t xml:space="preserve">- </w:t>
      </w:r>
      <w:r w:rsidRPr="009129C7">
        <w:rPr>
          <w:rFonts w:eastAsia="Batang"/>
          <w:sz w:val="19"/>
          <w:szCs w:val="19"/>
          <w:lang w:eastAsia="en-US"/>
        </w:rPr>
        <w:t xml:space="preserve">в дальнейшем оплата обучения за каждый семестр обучения производится по квитанции, запрашиваемой Заказчиком самостоятельно в филиале, единовременно и в полном объеме не позднее 5 дней до начала образовательного процесса в соответствующем семестре </w:t>
      </w:r>
      <w:proofErr w:type="gramStart"/>
      <w:r w:rsidRPr="009129C7">
        <w:rPr>
          <w:rFonts w:eastAsia="Batang"/>
          <w:sz w:val="19"/>
          <w:szCs w:val="19"/>
          <w:lang w:eastAsia="en-US"/>
        </w:rPr>
        <w:t>согласно</w:t>
      </w:r>
      <w:proofErr w:type="gramEnd"/>
      <w:r w:rsidRPr="009129C7">
        <w:rPr>
          <w:rFonts w:eastAsia="Batang"/>
          <w:sz w:val="19"/>
          <w:szCs w:val="19"/>
          <w:lang w:eastAsia="en-US"/>
        </w:rPr>
        <w:t xml:space="preserve"> календарного учебного графика на соответствующий учебный год, размещенного на официальном сайте филиала.</w:t>
      </w:r>
    </w:p>
    <w:p w:rsidR="006338A5" w:rsidRPr="00B738FD" w:rsidRDefault="006338A5" w:rsidP="00C46B8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</w:rPr>
      </w:pPr>
      <w:r w:rsidRPr="00B738FD">
        <w:rPr>
          <w:rFonts w:eastAsia="Batang"/>
          <w:sz w:val="19"/>
          <w:szCs w:val="19"/>
        </w:rPr>
        <w:t>Оплата услуг удостоверяется путём предоставления Заказчиком документа, подтверждающего оплату. Датой оплаты обучения считается ден</w:t>
      </w:r>
      <w:r w:rsidR="003F3E71">
        <w:rPr>
          <w:rFonts w:eastAsia="Batang"/>
          <w:sz w:val="19"/>
          <w:szCs w:val="19"/>
        </w:rPr>
        <w:t xml:space="preserve">ь поступления денежных средств </w:t>
      </w:r>
      <w:r w:rsidRPr="00B738FD">
        <w:rPr>
          <w:rFonts w:eastAsia="Batang"/>
          <w:sz w:val="19"/>
          <w:szCs w:val="19"/>
        </w:rPr>
        <w:t xml:space="preserve">на счёт </w:t>
      </w:r>
      <w:r w:rsidR="003F3E71">
        <w:rPr>
          <w:rFonts w:eastAsia="Batang"/>
          <w:sz w:val="19"/>
          <w:szCs w:val="19"/>
        </w:rPr>
        <w:t>филиала</w:t>
      </w:r>
      <w:r w:rsidRPr="00B738FD">
        <w:rPr>
          <w:rFonts w:eastAsia="Batang"/>
          <w:sz w:val="19"/>
          <w:szCs w:val="19"/>
        </w:rPr>
        <w:t>.</w:t>
      </w:r>
    </w:p>
    <w:p w:rsidR="006338A5" w:rsidRPr="00B738FD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>Заказчик самостоятельно и за свой счёт оплачивает услуги банков по приёму и перечислению денежных средств.</w:t>
      </w:r>
    </w:p>
    <w:p w:rsidR="006338A5" w:rsidRPr="00B738FD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 xml:space="preserve">3.3.1. При неисполнении Заказчиком обязательств по оплате услуг по обучению в соответствии с п. 3.2 договора по истечении 5 календарных дней от указанного срока, </w:t>
      </w:r>
      <w:r w:rsidR="003F3E71">
        <w:rPr>
          <w:rFonts w:eastAsia="Batang"/>
          <w:sz w:val="19"/>
          <w:szCs w:val="19"/>
          <w:lang w:eastAsia="en-US"/>
        </w:rPr>
        <w:t>филиал</w:t>
      </w:r>
      <w:r w:rsidRPr="00B738FD">
        <w:rPr>
          <w:rFonts w:eastAsia="Batang"/>
          <w:sz w:val="19"/>
          <w:szCs w:val="19"/>
          <w:lang w:eastAsia="en-US"/>
        </w:rPr>
        <w:t xml:space="preserve"> вправе приостановить оказание услуг </w:t>
      </w:r>
      <w:r w:rsidR="003F3E71">
        <w:rPr>
          <w:rFonts w:eastAsia="Batang"/>
          <w:sz w:val="19"/>
          <w:szCs w:val="19"/>
          <w:lang w:eastAsia="en-US"/>
        </w:rPr>
        <w:t xml:space="preserve">             </w:t>
      </w:r>
      <w:r w:rsidRPr="00B738FD">
        <w:rPr>
          <w:rFonts w:eastAsia="Batang"/>
          <w:sz w:val="19"/>
          <w:szCs w:val="19"/>
          <w:lang w:eastAsia="en-US"/>
        </w:rPr>
        <w:t xml:space="preserve">по настоящему Договору. При неисполнении Заказчиком данных обязательств по истечении 30 календарных дней от указанного срока, </w:t>
      </w:r>
      <w:r w:rsidR="003F3E71">
        <w:rPr>
          <w:rFonts w:eastAsia="Batang"/>
          <w:sz w:val="19"/>
          <w:szCs w:val="19"/>
          <w:lang w:eastAsia="en-US"/>
        </w:rPr>
        <w:t>филиал</w:t>
      </w:r>
      <w:r w:rsidRPr="00B738FD">
        <w:rPr>
          <w:rFonts w:eastAsia="Batang"/>
          <w:sz w:val="19"/>
          <w:szCs w:val="19"/>
          <w:lang w:eastAsia="en-US"/>
        </w:rPr>
        <w:t xml:space="preserve"> вправе в одностороннем порядке отказаться от исполнения настоящего Договора, что означает его расторжение и влечёт отчисление Обучающегося.</w:t>
      </w:r>
    </w:p>
    <w:p w:rsidR="006338A5" w:rsidRPr="00B738FD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>3.4. В случае досрочного расторжения настоящего Договора, независимо от причин, возврат денежных средств Заказчику,</w:t>
      </w:r>
      <w:r w:rsidRPr="00B738FD">
        <w:rPr>
          <w:sz w:val="19"/>
          <w:szCs w:val="19"/>
        </w:rPr>
        <w:t xml:space="preserve"> внесённых им в счёт оплаты за обучение, производится </w:t>
      </w:r>
      <w:r w:rsidR="003F3E71">
        <w:rPr>
          <w:sz w:val="19"/>
          <w:szCs w:val="19"/>
        </w:rPr>
        <w:t>филиалом</w:t>
      </w:r>
      <w:r w:rsidRPr="00B738FD">
        <w:rPr>
          <w:sz w:val="19"/>
          <w:szCs w:val="19"/>
        </w:rPr>
        <w:t xml:space="preserve"> в соответствии с п</w:t>
      </w:r>
      <w:r w:rsidR="00B25291">
        <w:rPr>
          <w:sz w:val="19"/>
          <w:szCs w:val="19"/>
        </w:rPr>
        <w:t>.</w:t>
      </w:r>
      <w:r w:rsidRPr="00B738FD">
        <w:rPr>
          <w:sz w:val="19"/>
          <w:szCs w:val="19"/>
        </w:rPr>
        <w:t xml:space="preserve"> 4.6. настоящего Договора.</w:t>
      </w:r>
    </w:p>
    <w:p w:rsidR="006338A5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>3.5. В случае перевода обучающегося с одной формы обучения на другую, с одно</w:t>
      </w:r>
      <w:r w:rsidR="003F3E71">
        <w:rPr>
          <w:rFonts w:eastAsia="Batang"/>
          <w:sz w:val="19"/>
          <w:szCs w:val="19"/>
          <w:lang w:eastAsia="en-US"/>
        </w:rPr>
        <w:t>го</w:t>
      </w:r>
      <w:r w:rsidRPr="00B738FD">
        <w:rPr>
          <w:rFonts w:eastAsia="Batang"/>
          <w:sz w:val="19"/>
          <w:szCs w:val="19"/>
          <w:lang w:eastAsia="en-US"/>
        </w:rPr>
        <w:t xml:space="preserve"> направления на друг</w:t>
      </w:r>
      <w:r w:rsidR="003F3E71">
        <w:rPr>
          <w:rFonts w:eastAsia="Batang"/>
          <w:sz w:val="19"/>
          <w:szCs w:val="19"/>
          <w:lang w:eastAsia="en-US"/>
        </w:rPr>
        <w:t>ое</w:t>
      </w:r>
      <w:r w:rsidRPr="00B738FD">
        <w:rPr>
          <w:rFonts w:eastAsia="Batang"/>
          <w:sz w:val="19"/>
          <w:szCs w:val="19"/>
          <w:lang w:eastAsia="en-US"/>
        </w:rPr>
        <w:t xml:space="preserve">, из </w:t>
      </w:r>
      <w:r w:rsidR="003F3E71">
        <w:rPr>
          <w:rFonts w:eastAsia="Batang"/>
          <w:sz w:val="19"/>
          <w:szCs w:val="19"/>
          <w:lang w:eastAsia="en-US"/>
        </w:rPr>
        <w:t>филиала</w:t>
      </w:r>
      <w:r w:rsidRPr="00B738FD">
        <w:rPr>
          <w:rFonts w:eastAsia="Batang"/>
          <w:sz w:val="19"/>
          <w:szCs w:val="19"/>
          <w:lang w:eastAsia="en-US"/>
        </w:rPr>
        <w:t xml:space="preserve"> в филиал</w:t>
      </w:r>
      <w:r w:rsidR="006D0E31">
        <w:rPr>
          <w:rFonts w:eastAsia="Batang"/>
          <w:sz w:val="19"/>
          <w:szCs w:val="19"/>
          <w:lang w:eastAsia="en-US"/>
        </w:rPr>
        <w:t>/университет</w:t>
      </w:r>
      <w:r w:rsidRPr="00B738FD">
        <w:rPr>
          <w:rFonts w:eastAsia="Batang"/>
          <w:sz w:val="19"/>
          <w:szCs w:val="19"/>
          <w:lang w:eastAsia="en-US"/>
        </w:rPr>
        <w:t xml:space="preserve"> действие настоящего Договора прекращается, дальнейшее обучение осуществляется на основан</w:t>
      </w:r>
      <w:r w:rsidR="008C59D4">
        <w:rPr>
          <w:rFonts w:eastAsia="Batang"/>
          <w:sz w:val="19"/>
          <w:szCs w:val="19"/>
          <w:lang w:eastAsia="en-US"/>
        </w:rPr>
        <w:t>ии вновь заключённого Договора.</w:t>
      </w:r>
    </w:p>
    <w:p w:rsidR="006338A5" w:rsidRPr="00B738FD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lastRenderedPageBreak/>
        <w:t>3.</w:t>
      </w:r>
      <w:r w:rsidR="00DD58C0">
        <w:rPr>
          <w:rFonts w:eastAsia="Batang"/>
          <w:sz w:val="19"/>
          <w:szCs w:val="19"/>
          <w:lang w:eastAsia="en-US"/>
        </w:rPr>
        <w:t>6</w:t>
      </w:r>
      <w:r w:rsidRPr="00B738FD">
        <w:rPr>
          <w:rFonts w:eastAsia="Batang"/>
          <w:sz w:val="19"/>
          <w:szCs w:val="19"/>
          <w:lang w:eastAsia="en-US"/>
        </w:rPr>
        <w:t>. Настоящий Договор предполагает</w:t>
      </w:r>
      <w:r w:rsidRPr="00B738FD">
        <w:rPr>
          <w:rFonts w:eastAsia="Batang"/>
          <w:i/>
          <w:iCs/>
          <w:sz w:val="19"/>
          <w:szCs w:val="19"/>
          <w:lang w:eastAsia="en-US"/>
        </w:rPr>
        <w:t xml:space="preserve"> </w:t>
      </w:r>
      <w:r w:rsidRPr="00B738FD">
        <w:rPr>
          <w:rFonts w:eastAsia="Batang"/>
          <w:sz w:val="19"/>
          <w:szCs w:val="19"/>
          <w:lang w:eastAsia="en-US"/>
        </w:rPr>
        <w:t xml:space="preserve">сдачу Обучающимся всех зачётов, экзаменов, прохождение всех видов практики и иных форм текущей и итоговой аттестации.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gramStart"/>
      <w:r w:rsidRPr="00B738FD">
        <w:rPr>
          <w:rFonts w:eastAsia="Batang"/>
          <w:sz w:val="19"/>
          <w:szCs w:val="19"/>
          <w:lang w:eastAsia="en-US"/>
        </w:rPr>
        <w:t>не прохождение</w:t>
      </w:r>
      <w:proofErr w:type="gramEnd"/>
      <w:r w:rsidRPr="00B738FD">
        <w:rPr>
          <w:rFonts w:eastAsia="Batang"/>
          <w:sz w:val="19"/>
          <w:szCs w:val="19"/>
          <w:lang w:eastAsia="en-US"/>
        </w:rPr>
        <w:t xml:space="preserve"> промежуточной аттестации при отсутствии уважительных причин, признаются академической задолженностью. </w:t>
      </w:r>
      <w:proofErr w:type="gramStart"/>
      <w:r w:rsidRPr="00B738FD">
        <w:rPr>
          <w:rFonts w:eastAsia="Batang"/>
          <w:sz w:val="19"/>
          <w:szCs w:val="19"/>
          <w:lang w:eastAsia="en-US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</w:t>
      </w:r>
      <w:r w:rsidR="006D0E31">
        <w:rPr>
          <w:rFonts w:eastAsia="Batang"/>
          <w:sz w:val="19"/>
          <w:szCs w:val="19"/>
          <w:lang w:eastAsia="en-US"/>
        </w:rPr>
        <w:t>филиалом</w:t>
      </w:r>
      <w:r w:rsidRPr="00B738FD">
        <w:rPr>
          <w:rFonts w:eastAsia="Batang"/>
          <w:sz w:val="19"/>
          <w:szCs w:val="19"/>
          <w:lang w:eastAsia="en-US"/>
        </w:rPr>
        <w:t>.</w:t>
      </w:r>
      <w:proofErr w:type="gramEnd"/>
      <w:r w:rsidRPr="00B738FD">
        <w:rPr>
          <w:rFonts w:eastAsia="Batang"/>
          <w:sz w:val="19"/>
          <w:szCs w:val="19"/>
          <w:lang w:eastAsia="en-US"/>
        </w:rPr>
        <w:t xml:space="preserve"> При этом вторая пересдача принимается назначенной </w:t>
      </w:r>
      <w:r w:rsidR="006D0E31">
        <w:rPr>
          <w:rFonts w:eastAsia="Batang"/>
          <w:sz w:val="19"/>
          <w:szCs w:val="19"/>
          <w:lang w:eastAsia="en-US"/>
        </w:rPr>
        <w:t>филиалом</w:t>
      </w:r>
      <w:r w:rsidRPr="00B738FD">
        <w:rPr>
          <w:rFonts w:eastAsia="Batang"/>
          <w:sz w:val="19"/>
          <w:szCs w:val="19"/>
          <w:lang w:eastAsia="en-US"/>
        </w:rPr>
        <w:t xml:space="preserve"> комиссией. При неудовлетворительном результате второй пересдачи промежуточной аттестации Обучающийся подлежит отчислению как не выполнивший обязанности по добросовестному освоению образовательной програм</w:t>
      </w:r>
      <w:r w:rsidR="008C59D4">
        <w:rPr>
          <w:rFonts w:eastAsia="Batang"/>
          <w:sz w:val="19"/>
          <w:szCs w:val="19"/>
          <w:lang w:eastAsia="en-US"/>
        </w:rPr>
        <w:t>мы и выполнению учебного плана.</w:t>
      </w:r>
    </w:p>
    <w:p w:rsidR="006338A5" w:rsidRPr="00B738FD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>3.</w:t>
      </w:r>
      <w:r w:rsidR="00DD58C0">
        <w:rPr>
          <w:rFonts w:eastAsia="Batang"/>
          <w:sz w:val="19"/>
          <w:szCs w:val="19"/>
          <w:lang w:eastAsia="en-US"/>
        </w:rPr>
        <w:t>6</w:t>
      </w:r>
      <w:r w:rsidRPr="00B738FD">
        <w:rPr>
          <w:rFonts w:eastAsia="Batang"/>
          <w:sz w:val="19"/>
          <w:szCs w:val="19"/>
          <w:lang w:eastAsia="en-US"/>
        </w:rPr>
        <w:t xml:space="preserve">.1. Стоимость проезда </w:t>
      </w:r>
      <w:proofErr w:type="gramStart"/>
      <w:r w:rsidRPr="00B738FD">
        <w:rPr>
          <w:rFonts w:eastAsia="Batang"/>
          <w:sz w:val="19"/>
          <w:szCs w:val="19"/>
          <w:lang w:eastAsia="en-US"/>
        </w:rPr>
        <w:t>Обучающихся</w:t>
      </w:r>
      <w:proofErr w:type="gramEnd"/>
      <w:r w:rsidRPr="00B738FD">
        <w:rPr>
          <w:rFonts w:eastAsia="Batang"/>
          <w:sz w:val="19"/>
          <w:szCs w:val="19"/>
          <w:lang w:eastAsia="en-US"/>
        </w:rPr>
        <w:t xml:space="preserve"> до места проведения практики и обратно </w:t>
      </w:r>
      <w:r w:rsidR="006D0E31">
        <w:rPr>
          <w:rFonts w:eastAsia="Batang"/>
          <w:sz w:val="19"/>
          <w:szCs w:val="19"/>
          <w:lang w:eastAsia="en-US"/>
        </w:rPr>
        <w:t>филиалом</w:t>
      </w:r>
      <w:r w:rsidRPr="00B738FD">
        <w:rPr>
          <w:rFonts w:eastAsia="Batang"/>
          <w:sz w:val="19"/>
          <w:szCs w:val="19"/>
          <w:lang w:eastAsia="en-US"/>
        </w:rPr>
        <w:t xml:space="preserve"> не оплачивается и не компенсируется.</w:t>
      </w:r>
    </w:p>
    <w:p w:rsidR="006338A5" w:rsidRDefault="006338A5" w:rsidP="00B738FD">
      <w:pPr>
        <w:widowControl w:val="0"/>
        <w:autoSpaceDE w:val="0"/>
        <w:autoSpaceDN w:val="0"/>
        <w:adjustRightInd w:val="0"/>
        <w:ind w:firstLine="425"/>
        <w:jc w:val="both"/>
        <w:outlineLvl w:val="1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>3.</w:t>
      </w:r>
      <w:r w:rsidR="00DD58C0">
        <w:rPr>
          <w:rFonts w:eastAsia="Batang"/>
          <w:sz w:val="19"/>
          <w:szCs w:val="19"/>
          <w:lang w:eastAsia="en-US"/>
        </w:rPr>
        <w:t>7</w:t>
      </w:r>
      <w:r w:rsidRPr="00B738FD">
        <w:rPr>
          <w:rFonts w:eastAsia="Batang"/>
          <w:sz w:val="19"/>
          <w:szCs w:val="19"/>
          <w:lang w:eastAsia="en-US"/>
        </w:rPr>
        <w:t xml:space="preserve">. Все вопросы финансового характера решаются </w:t>
      </w:r>
      <w:r w:rsidR="006D0E31">
        <w:rPr>
          <w:rFonts w:eastAsia="Batang"/>
          <w:sz w:val="19"/>
          <w:szCs w:val="19"/>
          <w:lang w:eastAsia="en-US"/>
        </w:rPr>
        <w:t>филиалом</w:t>
      </w:r>
      <w:r w:rsidRPr="00B738FD">
        <w:rPr>
          <w:rFonts w:eastAsia="Batang"/>
          <w:sz w:val="19"/>
          <w:szCs w:val="19"/>
          <w:lang w:eastAsia="en-US"/>
        </w:rPr>
        <w:t xml:space="preserve"> и Заказчиком, без участия Обучающегося.</w:t>
      </w:r>
    </w:p>
    <w:p w:rsidR="006338A5" w:rsidRPr="00B738FD" w:rsidRDefault="006338A5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eastAsia="en-US"/>
        </w:rPr>
        <w:t>IV. Порядок изменения и расторжения Договора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4.1. Условия, на которых заключен настоящий </w:t>
      </w:r>
      <w:r w:rsidRPr="00C6233C">
        <w:rPr>
          <w:rFonts w:eastAsia="Batang"/>
          <w:sz w:val="19"/>
          <w:szCs w:val="19"/>
          <w:lang w:eastAsia="en-US"/>
        </w:rPr>
        <w:t>Договор</w:t>
      </w:r>
      <w:r w:rsidRPr="00C6233C">
        <w:rPr>
          <w:sz w:val="19"/>
          <w:szCs w:val="19"/>
          <w:lang w:eastAsia="en-US"/>
        </w:rPr>
        <w:t>, могут быть изменены по соглашению Сторон или в соответствии с законодательством Российской Федерации.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4.2. Настоящий </w:t>
      </w:r>
      <w:proofErr w:type="gramStart"/>
      <w:r w:rsidRPr="00C6233C">
        <w:rPr>
          <w:rFonts w:eastAsia="Batang"/>
          <w:sz w:val="19"/>
          <w:szCs w:val="19"/>
          <w:lang w:eastAsia="en-US"/>
        </w:rPr>
        <w:t>Договор</w:t>
      </w:r>
      <w:proofErr w:type="gramEnd"/>
      <w:r w:rsidRPr="00C6233C">
        <w:rPr>
          <w:sz w:val="19"/>
          <w:szCs w:val="19"/>
          <w:lang w:eastAsia="en-US"/>
        </w:rPr>
        <w:t xml:space="preserve"> может быть расторгнут по соглашению Сторон.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4.3. Настоящий </w:t>
      </w:r>
      <w:proofErr w:type="gramStart"/>
      <w:r w:rsidRPr="00C6233C">
        <w:rPr>
          <w:rFonts w:eastAsia="Batang"/>
          <w:sz w:val="19"/>
          <w:szCs w:val="19"/>
          <w:lang w:eastAsia="en-US"/>
        </w:rPr>
        <w:t>Договор</w:t>
      </w:r>
      <w:proofErr w:type="gramEnd"/>
      <w:r w:rsidRPr="00C6233C">
        <w:rPr>
          <w:sz w:val="19"/>
          <w:szCs w:val="19"/>
          <w:lang w:eastAsia="en-US"/>
        </w:rPr>
        <w:t xml:space="preserve"> может быть расторгнут по инициативе </w:t>
      </w:r>
      <w:r w:rsidR="00126245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 xml:space="preserve"> в одностороннем внесудебном порядке в случаях, предусмотренных </w:t>
      </w:r>
      <w:hyperlink r:id="rId9" w:history="1">
        <w:r w:rsidRPr="00C6233C">
          <w:rPr>
            <w:sz w:val="19"/>
            <w:szCs w:val="19"/>
            <w:lang w:eastAsia="en-US"/>
          </w:rPr>
          <w:t>пунктом 22</w:t>
        </w:r>
      </w:hyperlink>
      <w:r w:rsidRPr="00C6233C">
        <w:rPr>
          <w:sz w:val="19"/>
          <w:szCs w:val="19"/>
          <w:lang w:eastAsia="en-US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№ 1441, а именно:</w:t>
      </w:r>
    </w:p>
    <w:p w:rsidR="006338A5" w:rsidRPr="00C6233C" w:rsidRDefault="006338A5" w:rsidP="006338A5">
      <w:pPr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а) применение к </w:t>
      </w:r>
      <w:proofErr w:type="gramStart"/>
      <w:r w:rsidR="00126245">
        <w:rPr>
          <w:sz w:val="19"/>
          <w:szCs w:val="19"/>
          <w:lang w:eastAsia="en-US"/>
        </w:rPr>
        <w:t>О</w:t>
      </w:r>
      <w:r w:rsidRPr="00C6233C">
        <w:rPr>
          <w:sz w:val="19"/>
          <w:szCs w:val="19"/>
          <w:lang w:eastAsia="en-US"/>
        </w:rPr>
        <w:t>бучающемуся</w:t>
      </w:r>
      <w:proofErr w:type="gramEnd"/>
      <w:r w:rsidRPr="00C6233C">
        <w:rPr>
          <w:sz w:val="19"/>
          <w:szCs w:val="19"/>
          <w:lang w:eastAsia="en-US"/>
        </w:rPr>
        <w:t>, достигшему возраста 15 лет, отчисления как меры дисциплинарного взыскания;</w:t>
      </w:r>
    </w:p>
    <w:p w:rsidR="006338A5" w:rsidRPr="00C6233C" w:rsidRDefault="006338A5" w:rsidP="006338A5">
      <w:pPr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б) невыполнение </w:t>
      </w:r>
      <w:proofErr w:type="gramStart"/>
      <w:r w:rsidR="00126245">
        <w:rPr>
          <w:sz w:val="19"/>
          <w:szCs w:val="19"/>
          <w:lang w:eastAsia="en-US"/>
        </w:rPr>
        <w:t>О</w:t>
      </w:r>
      <w:r w:rsidRPr="00C6233C">
        <w:rPr>
          <w:sz w:val="19"/>
          <w:szCs w:val="19"/>
          <w:lang w:eastAsia="en-US"/>
        </w:rPr>
        <w:t>бучающимся</w:t>
      </w:r>
      <w:proofErr w:type="gramEnd"/>
      <w:r w:rsidRPr="00C6233C">
        <w:rPr>
          <w:sz w:val="19"/>
          <w:szCs w:val="19"/>
          <w:lang w:eastAsia="en-US"/>
        </w:rPr>
        <w:t xml:space="preserve"> по </w:t>
      </w:r>
      <w:r w:rsidR="00126245">
        <w:rPr>
          <w:sz w:val="19"/>
          <w:szCs w:val="19"/>
          <w:lang w:eastAsia="en-US"/>
        </w:rPr>
        <w:t>основной</w:t>
      </w:r>
      <w:r w:rsidRPr="00C6233C">
        <w:rPr>
          <w:sz w:val="19"/>
          <w:szCs w:val="19"/>
          <w:lang w:eastAsia="en-US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(академическая неуспеваемость);</w:t>
      </w:r>
    </w:p>
    <w:p w:rsidR="006338A5" w:rsidRPr="00C6233C" w:rsidRDefault="006338A5" w:rsidP="006338A5">
      <w:pPr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в) установление нарушения порядка приема в </w:t>
      </w:r>
      <w:r w:rsidR="006D0E31" w:rsidRPr="00C6233C">
        <w:rPr>
          <w:sz w:val="19"/>
          <w:szCs w:val="19"/>
          <w:lang w:eastAsia="en-US"/>
        </w:rPr>
        <w:t>филиал</w:t>
      </w:r>
      <w:r w:rsidRPr="00C6233C">
        <w:rPr>
          <w:sz w:val="19"/>
          <w:szCs w:val="19"/>
          <w:lang w:eastAsia="en-US"/>
        </w:rPr>
        <w:t>, повлекшего по вине обучающегося его незаконное зачисление;</w:t>
      </w:r>
    </w:p>
    <w:p w:rsidR="006338A5" w:rsidRPr="00C6233C" w:rsidRDefault="006338A5" w:rsidP="006338A5">
      <w:pPr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г) просрочка оплаты стоимости платных образовательных услуг;</w:t>
      </w:r>
    </w:p>
    <w:p w:rsidR="006338A5" w:rsidRPr="00C6233C" w:rsidRDefault="006338A5" w:rsidP="006338A5">
      <w:pPr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4.3.1. Иные основания одностороннего расторжения </w:t>
      </w:r>
      <w:r w:rsidRPr="00C6233C">
        <w:rPr>
          <w:rFonts w:eastAsia="Batang"/>
          <w:sz w:val="19"/>
          <w:szCs w:val="19"/>
          <w:lang w:eastAsia="en-US"/>
        </w:rPr>
        <w:t>Договор</w:t>
      </w:r>
      <w:r w:rsidRPr="00C6233C">
        <w:rPr>
          <w:sz w:val="19"/>
          <w:szCs w:val="19"/>
          <w:lang w:eastAsia="en-US"/>
        </w:rPr>
        <w:t xml:space="preserve">а по инициативе </w:t>
      </w:r>
      <w:r w:rsidR="00126245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 xml:space="preserve"> могут быть предусмотрены нормативными актами </w:t>
      </w:r>
      <w:r w:rsidR="006D0E31" w:rsidRPr="00C6233C">
        <w:rPr>
          <w:sz w:val="19"/>
          <w:szCs w:val="19"/>
          <w:lang w:eastAsia="en-US"/>
        </w:rPr>
        <w:t>Российской Федерации</w:t>
      </w:r>
      <w:r w:rsidRPr="00C6233C">
        <w:rPr>
          <w:sz w:val="19"/>
          <w:szCs w:val="19"/>
          <w:lang w:eastAsia="en-US"/>
        </w:rPr>
        <w:t xml:space="preserve">, действующими на момент расторжения </w:t>
      </w:r>
      <w:r w:rsidRPr="00C6233C">
        <w:rPr>
          <w:rFonts w:eastAsia="Batang"/>
          <w:sz w:val="19"/>
          <w:szCs w:val="19"/>
          <w:lang w:eastAsia="en-US"/>
        </w:rPr>
        <w:t>Договор</w:t>
      </w:r>
      <w:r w:rsidRPr="00C6233C">
        <w:rPr>
          <w:sz w:val="19"/>
          <w:szCs w:val="19"/>
          <w:lang w:eastAsia="en-US"/>
        </w:rPr>
        <w:t>а.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4.4. Действие настоящего </w:t>
      </w:r>
      <w:r w:rsidRPr="00C6233C">
        <w:rPr>
          <w:rFonts w:eastAsia="Batang"/>
          <w:sz w:val="19"/>
          <w:szCs w:val="19"/>
          <w:lang w:eastAsia="en-US"/>
        </w:rPr>
        <w:t>Договор</w:t>
      </w:r>
      <w:r w:rsidRPr="00C6233C">
        <w:rPr>
          <w:sz w:val="19"/>
          <w:szCs w:val="19"/>
          <w:lang w:eastAsia="en-US"/>
        </w:rPr>
        <w:t>а прекращается досрочно: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i/>
          <w:iCs/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- по инициативе </w:t>
      </w:r>
      <w:r w:rsidR="00126245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 xml:space="preserve"> в случаях, предусмотренных п.4.3., п.4.3.1. настоящего Договора;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126245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 xml:space="preserve"> (в том числе в случае ликвидации </w:t>
      </w:r>
      <w:r w:rsidR="00126245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>, приостановления его деятельности, приостановления или аннулирования лицензии, и т.п.).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4.5. </w:t>
      </w:r>
      <w:r w:rsidR="00126245">
        <w:rPr>
          <w:sz w:val="19"/>
          <w:szCs w:val="19"/>
          <w:lang w:eastAsia="en-US"/>
        </w:rPr>
        <w:t>Филиал</w:t>
      </w:r>
      <w:r w:rsidRPr="00C6233C">
        <w:rPr>
          <w:sz w:val="19"/>
          <w:szCs w:val="19"/>
          <w:lang w:eastAsia="en-US"/>
        </w:rPr>
        <w:t xml:space="preserve"> вправе отказаться от исполнения обязательств по </w:t>
      </w:r>
      <w:r w:rsidRPr="00C6233C">
        <w:rPr>
          <w:rFonts w:eastAsia="Batang"/>
          <w:sz w:val="19"/>
          <w:szCs w:val="19"/>
          <w:lang w:eastAsia="en-US"/>
        </w:rPr>
        <w:t>Договор</w:t>
      </w:r>
      <w:r w:rsidRPr="00C6233C">
        <w:rPr>
          <w:sz w:val="19"/>
          <w:szCs w:val="19"/>
          <w:lang w:eastAsia="en-US"/>
        </w:rPr>
        <w:t>у при условии последующего полного возмещения Обучающемуся убытков.</w:t>
      </w:r>
    </w:p>
    <w:p w:rsidR="00642989" w:rsidRPr="00275DF5" w:rsidRDefault="006338A5" w:rsidP="00642989">
      <w:pPr>
        <w:shd w:val="clear" w:color="auto" w:fill="FFFFFF"/>
        <w:ind w:firstLine="426"/>
        <w:jc w:val="both"/>
        <w:rPr>
          <w:bCs/>
          <w:sz w:val="19"/>
          <w:szCs w:val="19"/>
        </w:rPr>
      </w:pPr>
      <w:r w:rsidRPr="00C6233C">
        <w:rPr>
          <w:sz w:val="19"/>
          <w:szCs w:val="19"/>
          <w:lang w:eastAsia="en-US"/>
        </w:rPr>
        <w:t xml:space="preserve">4.6. </w:t>
      </w:r>
      <w:proofErr w:type="gramStart"/>
      <w:r w:rsidR="00642989" w:rsidRPr="00C6233C">
        <w:rPr>
          <w:sz w:val="19"/>
          <w:szCs w:val="19"/>
          <w:lang w:eastAsia="en-US"/>
        </w:rPr>
        <w:t>Обучающийся</w:t>
      </w:r>
      <w:proofErr w:type="gramEnd"/>
      <w:r w:rsidR="00642989" w:rsidRPr="00C6233C">
        <w:rPr>
          <w:sz w:val="19"/>
          <w:szCs w:val="19"/>
          <w:lang w:eastAsia="en-US"/>
        </w:rPr>
        <w:t xml:space="preserve"> вправе отказаться от исполнения настоящего </w:t>
      </w:r>
      <w:r w:rsidR="00642989" w:rsidRPr="00C6233C">
        <w:rPr>
          <w:rFonts w:eastAsia="Batang"/>
          <w:sz w:val="19"/>
          <w:szCs w:val="19"/>
          <w:lang w:eastAsia="en-US"/>
        </w:rPr>
        <w:t>Договор</w:t>
      </w:r>
      <w:r w:rsidR="00642989" w:rsidRPr="00C6233C">
        <w:rPr>
          <w:sz w:val="19"/>
          <w:szCs w:val="19"/>
          <w:lang w:eastAsia="en-US"/>
        </w:rPr>
        <w:t xml:space="preserve">а при условии оплаты </w:t>
      </w:r>
      <w:r w:rsidR="00126245">
        <w:rPr>
          <w:sz w:val="19"/>
          <w:szCs w:val="19"/>
          <w:lang w:eastAsia="en-US"/>
        </w:rPr>
        <w:t>филиалу</w:t>
      </w:r>
      <w:r w:rsidR="00642989" w:rsidRPr="00C6233C">
        <w:rPr>
          <w:sz w:val="19"/>
          <w:szCs w:val="19"/>
          <w:lang w:eastAsia="en-US"/>
        </w:rPr>
        <w:t xml:space="preserve"> фактически понесенных им расходов.</w:t>
      </w:r>
      <w:r w:rsidR="00642989" w:rsidRPr="00C6233C">
        <w:rPr>
          <w:sz w:val="19"/>
          <w:szCs w:val="19"/>
        </w:rPr>
        <w:t xml:space="preserve"> Сумма фактически понесенных </w:t>
      </w:r>
      <w:r w:rsidR="00126245">
        <w:rPr>
          <w:sz w:val="19"/>
          <w:szCs w:val="19"/>
          <w:lang w:eastAsia="en-US"/>
        </w:rPr>
        <w:t>филиалом</w:t>
      </w:r>
      <w:r w:rsidR="00642989" w:rsidRPr="00C6233C">
        <w:rPr>
          <w:sz w:val="19"/>
          <w:szCs w:val="19"/>
        </w:rPr>
        <w:t xml:space="preserve"> расходов, определяется </w:t>
      </w:r>
      <w:r w:rsidR="00642989" w:rsidRPr="00275DF5">
        <w:rPr>
          <w:sz w:val="19"/>
          <w:szCs w:val="19"/>
        </w:rPr>
        <w:t xml:space="preserve">пропорционально затраченным </w:t>
      </w:r>
      <w:r w:rsidR="00126245" w:rsidRPr="00275DF5">
        <w:rPr>
          <w:sz w:val="19"/>
          <w:szCs w:val="19"/>
          <w:lang w:eastAsia="en-US"/>
        </w:rPr>
        <w:t>филиалом</w:t>
      </w:r>
      <w:r w:rsidR="00642989" w:rsidRPr="00275DF5">
        <w:rPr>
          <w:sz w:val="19"/>
          <w:szCs w:val="19"/>
        </w:rPr>
        <w:t xml:space="preserve"> средствам на обеспечение обучения в текущем семестре (учебном году)</w:t>
      </w:r>
      <w:r w:rsidR="00642989" w:rsidRPr="00275DF5">
        <w:rPr>
          <w:bCs/>
          <w:sz w:val="19"/>
          <w:szCs w:val="19"/>
        </w:rPr>
        <w:t>, в соответствии с Положением об оказании платных образовательных услуг университета, иными локальными актами университета и филиала.</w:t>
      </w:r>
    </w:p>
    <w:p w:rsidR="00B60200" w:rsidRPr="00275DF5" w:rsidRDefault="00B60200" w:rsidP="00B60200">
      <w:pPr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>4.7. В случае</w:t>
      </w:r>
      <w:proofErr w:type="gramStart"/>
      <w:r w:rsidRPr="00275DF5">
        <w:rPr>
          <w:sz w:val="19"/>
          <w:szCs w:val="19"/>
          <w:lang w:eastAsia="en-US"/>
        </w:rPr>
        <w:t>,</w:t>
      </w:r>
      <w:proofErr w:type="gramEnd"/>
      <w:r w:rsidRPr="00275DF5">
        <w:rPr>
          <w:sz w:val="19"/>
          <w:szCs w:val="19"/>
          <w:lang w:eastAsia="en-US"/>
        </w:rPr>
        <w:t xml:space="preserve"> если у филиала имеются сведения об оплате обучения Обучающегося полностью или частично за счёт средств образовательного кредита, при досрочном прекращении действия настоящего договора возврат неизрасходованного остатка денежных средств, полученных по договору, осуществляется в соответствии с ч.3 п.13 Положения о предоставлении государственной поддержки образовательного кредитования (утв. Постановлением Правительства РФ от 17.11.25. № 1824) в адрес соответствующего банка (или иной кредитной организации) в течение 3 рабочих дней с момента издания приказа об отчислении.</w:t>
      </w:r>
    </w:p>
    <w:p w:rsidR="00B60200" w:rsidRPr="00275DF5" w:rsidRDefault="00B60200" w:rsidP="00B60200">
      <w:pPr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>В случае</w:t>
      </w:r>
      <w:proofErr w:type="gramStart"/>
      <w:r w:rsidRPr="00275DF5">
        <w:rPr>
          <w:sz w:val="19"/>
          <w:szCs w:val="19"/>
          <w:lang w:eastAsia="en-US"/>
        </w:rPr>
        <w:t>,</w:t>
      </w:r>
      <w:proofErr w:type="gramEnd"/>
      <w:r w:rsidRPr="00275DF5">
        <w:rPr>
          <w:sz w:val="19"/>
          <w:szCs w:val="19"/>
          <w:lang w:eastAsia="en-US"/>
        </w:rPr>
        <w:t xml:space="preserve"> если Заказчик на момент отчисления будет считать данное правило не подлежащим применению, он вправе до отчисления, либо не позднее чем на следующий рабочий день после издания приказа об отчислении, представить в филиал:</w:t>
      </w:r>
    </w:p>
    <w:p w:rsidR="00B60200" w:rsidRPr="00275DF5" w:rsidRDefault="00B60200" w:rsidP="00B60200">
      <w:pPr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>- соответствующую справку из предоставившего образовательный кредит банка (или иной кредитной организации) в подтверждение отсутствия необходимости выполнять вышеуказанное правило о перечислении неизрасходованных средств банку (кредитной организации),</w:t>
      </w:r>
    </w:p>
    <w:p w:rsidR="00B60200" w:rsidRPr="00275DF5" w:rsidRDefault="00B60200" w:rsidP="00635154">
      <w:pPr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>- либо Определение суда о принятии обеспечительных мер в виде приостановления (запрета) на перечисление филиалом.</w:t>
      </w:r>
    </w:p>
    <w:p w:rsidR="00635154" w:rsidRPr="00275DF5" w:rsidRDefault="00635154" w:rsidP="00635154">
      <w:pPr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>Заказчик также вправе представить в филиал заявление с пояснением причин, по которым он считает ч.3 п.13 Положения о предоставлении государственной поддержки образовательного кредитования (утв. Постановлением Правительства РФ от 17.11.25. № 1824) не подлежащим применению в данном случае, а филиал должен рассмотреть доводы Заказчика и проинформировать в письменной форме.</w:t>
      </w:r>
    </w:p>
    <w:p w:rsidR="006338A5" w:rsidRPr="00275DF5" w:rsidRDefault="006338A5" w:rsidP="00C6233C">
      <w:pPr>
        <w:shd w:val="clear" w:color="auto" w:fill="FFFFFF"/>
        <w:spacing w:before="60" w:after="60"/>
        <w:ind w:firstLine="425"/>
        <w:jc w:val="center"/>
        <w:rPr>
          <w:b/>
          <w:bCs/>
          <w:sz w:val="19"/>
          <w:szCs w:val="19"/>
          <w:lang w:eastAsia="en-US"/>
        </w:rPr>
      </w:pPr>
      <w:r w:rsidRPr="00275DF5">
        <w:rPr>
          <w:b/>
          <w:bCs/>
          <w:sz w:val="19"/>
          <w:szCs w:val="19"/>
          <w:lang w:eastAsia="en-US"/>
        </w:rPr>
        <w:t xml:space="preserve">V. Ответственность </w:t>
      </w:r>
      <w:r w:rsidR="00126245" w:rsidRPr="00275DF5">
        <w:rPr>
          <w:b/>
          <w:bCs/>
          <w:sz w:val="19"/>
          <w:szCs w:val="19"/>
          <w:lang w:eastAsia="en-US"/>
        </w:rPr>
        <w:t>филиала</w:t>
      </w:r>
      <w:r w:rsidRPr="00275DF5">
        <w:rPr>
          <w:b/>
          <w:bCs/>
          <w:sz w:val="19"/>
          <w:szCs w:val="19"/>
          <w:lang w:eastAsia="en-US"/>
        </w:rPr>
        <w:t>, Заказчика и Обучающегося</w:t>
      </w:r>
    </w:p>
    <w:p w:rsidR="006338A5" w:rsidRPr="00275DF5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 xml:space="preserve">5.1. За неисполнение или ненадлежащее исполнение своих обязательств по </w:t>
      </w:r>
      <w:r w:rsidRPr="00275DF5">
        <w:rPr>
          <w:rFonts w:eastAsia="Batang"/>
          <w:sz w:val="19"/>
          <w:szCs w:val="19"/>
          <w:lang w:eastAsia="en-US"/>
        </w:rPr>
        <w:t>Договор</w:t>
      </w:r>
      <w:r w:rsidRPr="00275DF5">
        <w:rPr>
          <w:sz w:val="19"/>
          <w:szCs w:val="19"/>
          <w:lang w:eastAsia="en-US"/>
        </w:rPr>
        <w:t xml:space="preserve">у Стороны несут ответственность, предусмотренную законодательством Российской Федерации и настоящим </w:t>
      </w:r>
      <w:r w:rsidRPr="00275DF5">
        <w:rPr>
          <w:rFonts w:eastAsia="Batang"/>
          <w:sz w:val="19"/>
          <w:szCs w:val="19"/>
          <w:lang w:eastAsia="en-US"/>
        </w:rPr>
        <w:t>Договор</w:t>
      </w:r>
      <w:r w:rsidRPr="00275DF5">
        <w:rPr>
          <w:sz w:val="19"/>
          <w:szCs w:val="19"/>
          <w:lang w:eastAsia="en-US"/>
        </w:rPr>
        <w:t>ом.</w:t>
      </w:r>
    </w:p>
    <w:p w:rsidR="006338A5" w:rsidRPr="00275DF5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 xml:space="preserve">5.2. При обнаружении недостатка образовательной услуги, в том числе оказания не в полном объеме, </w:t>
      </w:r>
      <w:r w:rsidRPr="00275DF5">
        <w:rPr>
          <w:sz w:val="19"/>
          <w:szCs w:val="19"/>
          <w:lang w:eastAsia="en-US"/>
        </w:rPr>
        <w:lastRenderedPageBreak/>
        <w:t xml:space="preserve">предусмотренном образовательными программами </w:t>
      </w:r>
      <w:proofErr w:type="gramStart"/>
      <w:r w:rsidRPr="00275DF5">
        <w:rPr>
          <w:sz w:val="19"/>
          <w:szCs w:val="19"/>
          <w:lang w:eastAsia="en-US"/>
        </w:rPr>
        <w:t>ВО</w:t>
      </w:r>
      <w:proofErr w:type="gramEnd"/>
      <w:r w:rsidRPr="00275DF5">
        <w:rPr>
          <w:sz w:val="19"/>
          <w:szCs w:val="19"/>
          <w:lang w:eastAsia="en-US"/>
        </w:rPr>
        <w:t xml:space="preserve"> (частью образовательной программы), Заказчик вправе по своему выбору потребовать:</w:t>
      </w:r>
    </w:p>
    <w:p w:rsidR="006338A5" w:rsidRPr="00275DF5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>5.2.1. Безвозмездного оказания образовательной услуги (в части, необходимой для устранения нарушений).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>5.2.2. Соразмерного уменьшения стоимости оказанной образовательной услуги</w:t>
      </w:r>
      <w:r w:rsidRPr="00B738FD">
        <w:rPr>
          <w:sz w:val="19"/>
          <w:szCs w:val="19"/>
          <w:lang w:eastAsia="en-US"/>
        </w:rPr>
        <w:t>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5.3. Заказчик вправе отказаться от исполнения Договора и потребовать полного возмещения убытков, если в срок, необходимый для устранения недостатков, недостатки образовательной услуги не устранены </w:t>
      </w:r>
      <w:r w:rsidR="00C46B85">
        <w:rPr>
          <w:sz w:val="19"/>
          <w:szCs w:val="19"/>
          <w:lang w:eastAsia="en-US"/>
        </w:rPr>
        <w:t>филиалом</w:t>
      </w:r>
      <w:r w:rsidRPr="00B738FD">
        <w:rPr>
          <w:sz w:val="19"/>
          <w:szCs w:val="19"/>
          <w:lang w:eastAsia="en-US"/>
        </w:rPr>
        <w:t>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338A5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5.4. Если </w:t>
      </w:r>
      <w:r w:rsidR="00415050">
        <w:rPr>
          <w:sz w:val="19"/>
          <w:szCs w:val="19"/>
          <w:lang w:eastAsia="en-US"/>
        </w:rPr>
        <w:t>филиал</w:t>
      </w:r>
      <w:r w:rsidRPr="00B738FD">
        <w:rPr>
          <w:sz w:val="19"/>
          <w:szCs w:val="19"/>
          <w:lang w:eastAsia="en-US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</w:t>
      </w:r>
      <w:r w:rsidR="006D0E31">
        <w:rPr>
          <w:sz w:val="19"/>
          <w:szCs w:val="19"/>
          <w:lang w:eastAsia="en-US"/>
        </w:rPr>
        <w:t>казчик вправе по своему выбору: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5.4.1. Назначить </w:t>
      </w:r>
      <w:r w:rsidR="00415050">
        <w:rPr>
          <w:sz w:val="19"/>
          <w:szCs w:val="19"/>
          <w:lang w:eastAsia="en-US"/>
        </w:rPr>
        <w:t>филиалу</w:t>
      </w:r>
      <w:r w:rsidRPr="00B738FD">
        <w:rPr>
          <w:sz w:val="19"/>
          <w:szCs w:val="19"/>
          <w:lang w:eastAsia="en-US"/>
        </w:rPr>
        <w:t xml:space="preserve"> новый срок, в течение которого </w:t>
      </w:r>
      <w:r w:rsidR="00415050">
        <w:rPr>
          <w:sz w:val="19"/>
          <w:szCs w:val="19"/>
          <w:lang w:eastAsia="en-US"/>
        </w:rPr>
        <w:t>филиал</w:t>
      </w:r>
      <w:r w:rsidRPr="00B738FD">
        <w:rPr>
          <w:sz w:val="19"/>
          <w:szCs w:val="19"/>
          <w:lang w:eastAsia="en-US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>5.4.3. Потребовать уменьшения стоимости образовательной услуги;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>5.4.4. Расторгнуть Договор.</w:t>
      </w:r>
    </w:p>
    <w:p w:rsidR="006338A5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>5.5. В случае</w:t>
      </w:r>
      <w:proofErr w:type="gramStart"/>
      <w:r w:rsidRPr="00B738FD">
        <w:rPr>
          <w:sz w:val="19"/>
          <w:szCs w:val="19"/>
          <w:lang w:eastAsia="en-US"/>
        </w:rPr>
        <w:t>,</w:t>
      </w:r>
      <w:proofErr w:type="gramEnd"/>
      <w:r w:rsidRPr="00B738FD">
        <w:rPr>
          <w:sz w:val="19"/>
          <w:szCs w:val="19"/>
          <w:lang w:eastAsia="en-US"/>
        </w:rPr>
        <w:t xml:space="preserve"> если будет установлено неисполнение или ненадлежащее исполнение </w:t>
      </w:r>
      <w:r w:rsidR="00415050">
        <w:rPr>
          <w:sz w:val="19"/>
          <w:szCs w:val="19"/>
          <w:lang w:eastAsia="en-US"/>
        </w:rPr>
        <w:t>филиалом</w:t>
      </w:r>
      <w:r w:rsidRPr="00B738FD">
        <w:rPr>
          <w:sz w:val="19"/>
          <w:szCs w:val="19"/>
          <w:lang w:eastAsia="en-US"/>
        </w:rPr>
        <w:t xml:space="preserve"> своих обязательств по Договору, выразившееся в несоответствии оказанной услуги требованиям ФГОС и иным обязательным требованиям к реализации образовательной программы, и устранение этого недостатка невозможно, либо Заказчик или Обучающийся отказывается от устранения недостатков </w:t>
      </w:r>
      <w:r w:rsidR="00415050">
        <w:rPr>
          <w:sz w:val="19"/>
          <w:szCs w:val="19"/>
          <w:lang w:eastAsia="en-US"/>
        </w:rPr>
        <w:t>филиалом</w:t>
      </w:r>
      <w:r w:rsidR="00EA6AEC">
        <w:rPr>
          <w:sz w:val="19"/>
          <w:szCs w:val="19"/>
          <w:lang w:eastAsia="en-US"/>
        </w:rPr>
        <w:t xml:space="preserve"> </w:t>
      </w:r>
      <w:r w:rsidRPr="00B738FD">
        <w:rPr>
          <w:sz w:val="19"/>
          <w:szCs w:val="19"/>
          <w:lang w:eastAsia="en-US"/>
        </w:rPr>
        <w:t xml:space="preserve">(в </w:t>
      </w:r>
      <w:proofErr w:type="spellStart"/>
      <w:r w:rsidRPr="00B738FD">
        <w:rPr>
          <w:sz w:val="19"/>
          <w:szCs w:val="19"/>
          <w:lang w:eastAsia="en-US"/>
        </w:rPr>
        <w:t>т.ч</w:t>
      </w:r>
      <w:proofErr w:type="spellEnd"/>
      <w:r w:rsidRPr="00B738FD">
        <w:rPr>
          <w:sz w:val="19"/>
          <w:szCs w:val="19"/>
          <w:lang w:eastAsia="en-US"/>
        </w:rPr>
        <w:t>. осуществляет своё право устранение недостатков своими силами или третьими лицами), Исполнитель считается не исполнившим обязательства по обучению надлежащим образом, в связи с чем, документ об образовании Обучающемуся выдаётся с учётом неисполнения обязательств по обучению, а документ об образовании, выданный без учёта этого обстоятельства, подлежит аннулированию.</w:t>
      </w:r>
    </w:p>
    <w:p w:rsidR="006338A5" w:rsidRPr="00B738FD" w:rsidRDefault="006338A5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eastAsia="en-US"/>
        </w:rPr>
        <w:t>VI. Срок действия Договора</w:t>
      </w:r>
    </w:p>
    <w:p w:rsidR="00C6233C" w:rsidRPr="00C6233C" w:rsidRDefault="00C6233C" w:rsidP="00C6233C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6.1.</w:t>
      </w:r>
      <w:r w:rsidRPr="00C6233C">
        <w:rPr>
          <w:sz w:val="19"/>
          <w:szCs w:val="19"/>
        </w:rPr>
        <w:t xml:space="preserve"> </w:t>
      </w:r>
      <w:r w:rsidRPr="00C6233C">
        <w:rPr>
          <w:sz w:val="19"/>
          <w:szCs w:val="19"/>
          <w:lang w:eastAsia="en-US"/>
        </w:rPr>
        <w:t xml:space="preserve">Настоящий </w:t>
      </w:r>
      <w:r w:rsidR="00415050">
        <w:rPr>
          <w:sz w:val="19"/>
          <w:szCs w:val="19"/>
          <w:lang w:eastAsia="en-US"/>
        </w:rPr>
        <w:t>Д</w:t>
      </w:r>
      <w:r w:rsidRPr="00C6233C">
        <w:rPr>
          <w:sz w:val="19"/>
          <w:szCs w:val="19"/>
          <w:lang w:eastAsia="en-US"/>
        </w:rPr>
        <w:t xml:space="preserve">оговор считается заключенным после его подписания всеми сторонами и с даты поступления денежных средств за первый семестр обучения, внесенных </w:t>
      </w:r>
      <w:proofErr w:type="gramStart"/>
      <w:r w:rsidRPr="00C6233C">
        <w:rPr>
          <w:sz w:val="19"/>
          <w:szCs w:val="19"/>
          <w:lang w:eastAsia="en-US"/>
        </w:rPr>
        <w:t>Заказчиком</w:t>
      </w:r>
      <w:proofErr w:type="gramEnd"/>
      <w:r w:rsidRPr="00C6233C">
        <w:rPr>
          <w:sz w:val="19"/>
          <w:szCs w:val="19"/>
          <w:lang w:eastAsia="en-US"/>
        </w:rPr>
        <w:t xml:space="preserve">/Обучающимся в сроки, установленные </w:t>
      </w:r>
      <w:proofErr w:type="spellStart"/>
      <w:r w:rsidRPr="00C6233C">
        <w:rPr>
          <w:sz w:val="19"/>
          <w:szCs w:val="19"/>
          <w:lang w:eastAsia="en-US"/>
        </w:rPr>
        <w:t>абз</w:t>
      </w:r>
      <w:proofErr w:type="spellEnd"/>
      <w:r w:rsidRPr="00C6233C">
        <w:rPr>
          <w:sz w:val="19"/>
          <w:szCs w:val="19"/>
          <w:lang w:eastAsia="en-US"/>
        </w:rPr>
        <w:t>. первым п.3.3 настоящего Договора, за исключением случаев предоставления Обучающемуся/Заказчику отсрочки по оплате обучения по гарантийному письму, и действует до полного исполнения Сторонами обязательств.</w:t>
      </w:r>
    </w:p>
    <w:p w:rsidR="00C6233C" w:rsidRPr="00C6233C" w:rsidRDefault="00C6233C" w:rsidP="00C6233C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Подписание </w:t>
      </w:r>
      <w:r w:rsidR="00415050">
        <w:rPr>
          <w:sz w:val="19"/>
          <w:szCs w:val="19"/>
          <w:lang w:eastAsia="en-US"/>
        </w:rPr>
        <w:t>Д</w:t>
      </w:r>
      <w:r w:rsidRPr="00C6233C">
        <w:rPr>
          <w:sz w:val="19"/>
          <w:szCs w:val="19"/>
          <w:lang w:eastAsia="en-US"/>
        </w:rPr>
        <w:t xml:space="preserve">оговора и внесение оплаты за первый семестр обучения в вышеуказанные сроки </w:t>
      </w:r>
      <w:r w:rsidR="00F036B7" w:rsidRPr="004B511B">
        <w:rPr>
          <w:sz w:val="19"/>
          <w:szCs w:val="19"/>
          <w:lang w:eastAsia="en-US"/>
        </w:rPr>
        <w:t>(предоставление указанного выше соответствующего гарантийного письма)</w:t>
      </w:r>
      <w:r w:rsidR="00F036B7">
        <w:rPr>
          <w:sz w:val="19"/>
          <w:szCs w:val="19"/>
          <w:lang w:eastAsia="en-US"/>
        </w:rPr>
        <w:t xml:space="preserve"> </w:t>
      </w:r>
      <w:r w:rsidRPr="00C6233C">
        <w:rPr>
          <w:sz w:val="19"/>
          <w:szCs w:val="19"/>
          <w:lang w:eastAsia="en-US"/>
        </w:rPr>
        <w:t xml:space="preserve">рассматриваются как акцепт со стороны Заказчика (п.3 ст.438 ГК РФ). В случае </w:t>
      </w:r>
      <w:proofErr w:type="spellStart"/>
      <w:r w:rsidRPr="00C6233C">
        <w:rPr>
          <w:sz w:val="19"/>
          <w:szCs w:val="19"/>
          <w:lang w:eastAsia="en-US"/>
        </w:rPr>
        <w:t>неподписания</w:t>
      </w:r>
      <w:proofErr w:type="spellEnd"/>
      <w:r w:rsidRPr="00C6233C">
        <w:rPr>
          <w:sz w:val="19"/>
          <w:szCs w:val="19"/>
          <w:lang w:eastAsia="en-US"/>
        </w:rPr>
        <w:t xml:space="preserve"> </w:t>
      </w:r>
      <w:r w:rsidR="00415050">
        <w:rPr>
          <w:sz w:val="19"/>
          <w:szCs w:val="19"/>
          <w:lang w:eastAsia="en-US"/>
        </w:rPr>
        <w:t>Д</w:t>
      </w:r>
      <w:r w:rsidRPr="00C6233C">
        <w:rPr>
          <w:sz w:val="19"/>
          <w:szCs w:val="19"/>
          <w:lang w:eastAsia="en-US"/>
        </w:rPr>
        <w:t xml:space="preserve">оговора или неоплаты денежных средств за первый семестр обучения в указанные сроки, Заказчик считается </w:t>
      </w:r>
      <w:proofErr w:type="spellStart"/>
      <w:r w:rsidRPr="00C6233C">
        <w:rPr>
          <w:sz w:val="19"/>
          <w:szCs w:val="19"/>
          <w:lang w:eastAsia="en-US"/>
        </w:rPr>
        <w:t>неакцептовавшим</w:t>
      </w:r>
      <w:proofErr w:type="spellEnd"/>
      <w:r w:rsidRPr="00C6233C">
        <w:rPr>
          <w:sz w:val="19"/>
          <w:szCs w:val="19"/>
          <w:lang w:eastAsia="en-US"/>
        </w:rPr>
        <w:t xml:space="preserve"> предложение заключить </w:t>
      </w:r>
      <w:r w:rsidR="00415050">
        <w:rPr>
          <w:sz w:val="19"/>
          <w:szCs w:val="19"/>
          <w:lang w:eastAsia="en-US"/>
        </w:rPr>
        <w:t>Д</w:t>
      </w:r>
      <w:r w:rsidRPr="00C6233C">
        <w:rPr>
          <w:sz w:val="19"/>
          <w:szCs w:val="19"/>
          <w:lang w:eastAsia="en-US"/>
        </w:rPr>
        <w:t xml:space="preserve">оговор (оферту), в </w:t>
      </w:r>
      <w:proofErr w:type="gramStart"/>
      <w:r w:rsidRPr="00C6233C">
        <w:rPr>
          <w:sz w:val="19"/>
          <w:szCs w:val="19"/>
          <w:lang w:eastAsia="en-US"/>
        </w:rPr>
        <w:t>связи</w:t>
      </w:r>
      <w:proofErr w:type="gramEnd"/>
      <w:r w:rsidRPr="00C6233C">
        <w:rPr>
          <w:sz w:val="19"/>
          <w:szCs w:val="19"/>
          <w:lang w:eastAsia="en-US"/>
        </w:rPr>
        <w:t xml:space="preserve"> с чем </w:t>
      </w:r>
      <w:r w:rsidR="00415050">
        <w:rPr>
          <w:sz w:val="19"/>
          <w:szCs w:val="19"/>
          <w:lang w:eastAsia="en-US"/>
        </w:rPr>
        <w:t>Д</w:t>
      </w:r>
      <w:r w:rsidRPr="00C6233C">
        <w:rPr>
          <w:sz w:val="19"/>
          <w:szCs w:val="19"/>
          <w:lang w:eastAsia="en-US"/>
        </w:rPr>
        <w:t xml:space="preserve">оговор утрачивает силу, о чём </w:t>
      </w:r>
      <w:r w:rsidR="00415050">
        <w:rPr>
          <w:sz w:val="19"/>
          <w:szCs w:val="19"/>
          <w:lang w:eastAsia="en-US"/>
        </w:rPr>
        <w:t>филиал</w:t>
      </w:r>
      <w:r w:rsidRPr="00C6233C">
        <w:rPr>
          <w:sz w:val="19"/>
          <w:szCs w:val="19"/>
          <w:lang w:eastAsia="en-US"/>
        </w:rPr>
        <w:t xml:space="preserve"> сообщает Заказчику.</w:t>
      </w:r>
    </w:p>
    <w:p w:rsidR="00C6233C" w:rsidRPr="00C6233C" w:rsidRDefault="00C6233C" w:rsidP="00C6233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C6233C">
        <w:rPr>
          <w:color w:val="000000"/>
          <w:sz w:val="19"/>
          <w:szCs w:val="19"/>
          <w:lang w:eastAsia="en-US"/>
        </w:rPr>
        <w:t xml:space="preserve">6.2. </w:t>
      </w:r>
      <w:r w:rsidRPr="00C6233C">
        <w:rPr>
          <w:color w:val="000000"/>
          <w:sz w:val="19"/>
          <w:szCs w:val="19"/>
        </w:rPr>
        <w:t>С д</w:t>
      </w:r>
      <w:r w:rsidR="00415050">
        <w:rPr>
          <w:color w:val="000000"/>
          <w:sz w:val="19"/>
          <w:szCs w:val="19"/>
        </w:rPr>
        <w:t>аты, указанной в</w:t>
      </w:r>
      <w:r w:rsidRPr="00C6233C">
        <w:rPr>
          <w:color w:val="000000"/>
          <w:sz w:val="19"/>
          <w:szCs w:val="19"/>
        </w:rPr>
        <w:t xml:space="preserve"> приказе о предоставлении Обучающемуся академического отпуска/отпуска по беременности и родам/отпуска по уходу за ребенком до достижения им возраста 3 лет до даты издания </w:t>
      </w:r>
      <w:proofErr w:type="gramStart"/>
      <w:r w:rsidRPr="00C6233C">
        <w:rPr>
          <w:color w:val="000000"/>
          <w:sz w:val="19"/>
          <w:szCs w:val="19"/>
        </w:rPr>
        <w:t>приказа</w:t>
      </w:r>
      <w:proofErr w:type="gramEnd"/>
      <w:r w:rsidRPr="00C6233C">
        <w:rPr>
          <w:color w:val="000000"/>
          <w:sz w:val="19"/>
          <w:szCs w:val="19"/>
        </w:rPr>
        <w:t xml:space="preserve"> о выходе Обучающегося из академического отпуска, Стороны освобождаются от исполнения обязательств по Договору. По истечении периода времени, на который предоставляется академический отпуск/отпуск по беременности и родам/отпуск по уходу за ребенком до достижения им возраста 3 лет, действие Договора автоматически возобновляется, и Стороны приступают к исполнению своих обязательств по нему.</w:t>
      </w:r>
    </w:p>
    <w:p w:rsidR="00C6233C" w:rsidRPr="00C6233C" w:rsidRDefault="00C6233C" w:rsidP="00C6233C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6.3. Договор действует до полного исполнения Сторонами обязательств.</w:t>
      </w:r>
    </w:p>
    <w:p w:rsidR="006338A5" w:rsidRPr="00B738FD" w:rsidRDefault="006338A5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eastAsia="en-US"/>
        </w:rPr>
        <w:t>VII. Особые условия.</w:t>
      </w:r>
    </w:p>
    <w:p w:rsidR="006338A5" w:rsidRPr="00B738FD" w:rsidRDefault="006338A5" w:rsidP="006338A5">
      <w:pPr>
        <w:ind w:firstLine="426"/>
        <w:jc w:val="both"/>
        <w:rPr>
          <w:sz w:val="19"/>
          <w:szCs w:val="19"/>
          <w:shd w:val="clear" w:color="auto" w:fill="FFFFFF"/>
        </w:rPr>
      </w:pPr>
      <w:r w:rsidRPr="00B738FD">
        <w:rPr>
          <w:sz w:val="19"/>
          <w:szCs w:val="19"/>
          <w:shd w:val="clear" w:color="auto" w:fill="FFFFFF"/>
        </w:rPr>
        <w:t xml:space="preserve">7.1. </w:t>
      </w:r>
      <w:proofErr w:type="gramStart"/>
      <w:r w:rsidRPr="00B738FD">
        <w:rPr>
          <w:sz w:val="19"/>
          <w:szCs w:val="19"/>
          <w:shd w:val="clear" w:color="auto" w:fill="FFFFFF"/>
        </w:rPr>
        <w:t xml:space="preserve">В период действия установленных нормативными актами органов власти </w:t>
      </w:r>
      <w:r w:rsidR="00EA6AEC" w:rsidRPr="00B738FD">
        <w:rPr>
          <w:rFonts w:eastAsia="Batang"/>
          <w:sz w:val="19"/>
          <w:szCs w:val="19"/>
        </w:rPr>
        <w:t>Р</w:t>
      </w:r>
      <w:r w:rsidR="00EA6AEC">
        <w:rPr>
          <w:rFonts w:eastAsia="Batang"/>
          <w:sz w:val="19"/>
          <w:szCs w:val="19"/>
        </w:rPr>
        <w:t>оссийской Федерации</w:t>
      </w:r>
      <w:r w:rsidRPr="00B738FD">
        <w:rPr>
          <w:sz w:val="19"/>
          <w:szCs w:val="19"/>
          <w:shd w:val="clear" w:color="auto" w:fill="FFFFFF"/>
        </w:rPr>
        <w:t xml:space="preserve"> и/или субъекта </w:t>
      </w:r>
      <w:r w:rsidR="00EA6AEC" w:rsidRPr="00B738FD">
        <w:rPr>
          <w:rFonts w:eastAsia="Batang"/>
          <w:sz w:val="19"/>
          <w:szCs w:val="19"/>
        </w:rPr>
        <w:t>Р</w:t>
      </w:r>
      <w:r w:rsidR="00EA6AEC">
        <w:rPr>
          <w:rFonts w:eastAsia="Batang"/>
          <w:sz w:val="19"/>
          <w:szCs w:val="19"/>
        </w:rPr>
        <w:t>оссийской Федерации</w:t>
      </w:r>
      <w:r w:rsidRPr="00B738FD">
        <w:rPr>
          <w:sz w:val="19"/>
          <w:szCs w:val="19"/>
          <w:shd w:val="clear" w:color="auto" w:fill="FFFFFF"/>
        </w:rPr>
        <w:t xml:space="preserve"> по месту нахождения филиала ограничительных мер, связанных с противодействием распространения </w:t>
      </w:r>
      <w:proofErr w:type="spellStart"/>
      <w:r w:rsidRPr="00B738FD">
        <w:rPr>
          <w:sz w:val="19"/>
          <w:szCs w:val="19"/>
          <w:shd w:val="clear" w:color="auto" w:fill="FFFFFF"/>
        </w:rPr>
        <w:t>коронавируса</w:t>
      </w:r>
      <w:proofErr w:type="spellEnd"/>
      <w:r w:rsidRPr="00B738FD">
        <w:rPr>
          <w:sz w:val="19"/>
          <w:szCs w:val="19"/>
          <w:shd w:val="clear" w:color="auto" w:fill="FFFFFF"/>
        </w:rPr>
        <w:t xml:space="preserve">, или в иных случаях, не зависящих от воли Сторон Договора, в </w:t>
      </w:r>
      <w:r w:rsidR="00EA6AEC">
        <w:rPr>
          <w:sz w:val="19"/>
          <w:szCs w:val="19"/>
          <w:shd w:val="clear" w:color="auto" w:fill="FFFFFF"/>
        </w:rPr>
        <w:t>филиале</w:t>
      </w:r>
      <w:r w:rsidRPr="00B738FD">
        <w:rPr>
          <w:sz w:val="19"/>
          <w:szCs w:val="19"/>
          <w:shd w:val="clear" w:color="auto" w:fill="FFFFFF"/>
        </w:rPr>
        <w:t xml:space="preserve"> может быть введён режим обучения с использованием дистанционных технологий и/или электронного обучения, в соответствии с локальными актами </w:t>
      </w:r>
      <w:r w:rsidR="007B7831">
        <w:rPr>
          <w:sz w:val="19"/>
          <w:szCs w:val="19"/>
          <w:shd w:val="clear" w:color="auto" w:fill="FFFFFF"/>
        </w:rPr>
        <w:t>университета/</w:t>
      </w:r>
      <w:r w:rsidR="00EA6AEC">
        <w:rPr>
          <w:sz w:val="19"/>
          <w:szCs w:val="19"/>
          <w:shd w:val="clear" w:color="auto" w:fill="FFFFFF"/>
        </w:rPr>
        <w:t>филиала</w:t>
      </w:r>
      <w:r w:rsidRPr="00B738FD">
        <w:rPr>
          <w:sz w:val="19"/>
          <w:szCs w:val="19"/>
          <w:shd w:val="clear" w:color="auto" w:fill="FFFFFF"/>
        </w:rPr>
        <w:t xml:space="preserve"> (далее</w:t>
      </w:r>
      <w:r w:rsidR="00EA6AEC">
        <w:rPr>
          <w:sz w:val="19"/>
          <w:szCs w:val="19"/>
          <w:shd w:val="clear" w:color="auto" w:fill="FFFFFF"/>
        </w:rPr>
        <w:t xml:space="preserve"> -</w:t>
      </w:r>
      <w:r w:rsidRPr="00B738FD">
        <w:rPr>
          <w:sz w:val="19"/>
          <w:szCs w:val="19"/>
          <w:shd w:val="clear" w:color="auto" w:fill="FFFFFF"/>
        </w:rPr>
        <w:t xml:space="preserve"> Дистанционный</w:t>
      </w:r>
      <w:proofErr w:type="gramEnd"/>
      <w:r w:rsidRPr="00B738FD">
        <w:rPr>
          <w:sz w:val="19"/>
          <w:szCs w:val="19"/>
          <w:shd w:val="clear" w:color="auto" w:fill="FFFFFF"/>
        </w:rPr>
        <w:t xml:space="preserve"> режим).</w:t>
      </w:r>
    </w:p>
    <w:p w:rsidR="006338A5" w:rsidRPr="00B738FD" w:rsidRDefault="006338A5" w:rsidP="006338A5">
      <w:pPr>
        <w:ind w:firstLine="426"/>
        <w:jc w:val="both"/>
        <w:rPr>
          <w:sz w:val="19"/>
          <w:szCs w:val="19"/>
          <w:shd w:val="clear" w:color="auto" w:fill="FFFFFF"/>
        </w:rPr>
      </w:pPr>
      <w:r w:rsidRPr="00B738FD">
        <w:rPr>
          <w:sz w:val="19"/>
          <w:szCs w:val="19"/>
          <w:shd w:val="clear" w:color="auto" w:fill="FFFFFF"/>
        </w:rPr>
        <w:t xml:space="preserve">Условия обучения в Дистанционном режиме определяются и изменяются локальными актами </w:t>
      </w:r>
      <w:r w:rsidR="00EA6AEC">
        <w:rPr>
          <w:sz w:val="19"/>
          <w:szCs w:val="19"/>
          <w:shd w:val="clear" w:color="auto" w:fill="FFFFFF"/>
        </w:rPr>
        <w:t>у</w:t>
      </w:r>
      <w:r w:rsidRPr="00B738FD">
        <w:rPr>
          <w:sz w:val="19"/>
          <w:szCs w:val="19"/>
          <w:shd w:val="clear" w:color="auto" w:fill="FFFFFF"/>
        </w:rPr>
        <w:t>ниверситета</w:t>
      </w:r>
      <w:r w:rsidR="00EA6AEC">
        <w:rPr>
          <w:sz w:val="19"/>
          <w:szCs w:val="19"/>
          <w:shd w:val="clear" w:color="auto" w:fill="FFFFFF"/>
        </w:rPr>
        <w:t>/филиала</w:t>
      </w:r>
      <w:r w:rsidRPr="00B738FD">
        <w:rPr>
          <w:sz w:val="19"/>
          <w:szCs w:val="19"/>
          <w:shd w:val="clear" w:color="auto" w:fill="FFFFFF"/>
        </w:rPr>
        <w:t xml:space="preserve"> и доводятся до Обучающегося, изменения условий Договора для этого не требуется.</w:t>
      </w:r>
    </w:p>
    <w:p w:rsidR="006338A5" w:rsidRPr="00B738FD" w:rsidRDefault="00415050" w:rsidP="006338A5">
      <w:pPr>
        <w:ind w:firstLine="426"/>
        <w:jc w:val="both"/>
        <w:rPr>
          <w:sz w:val="19"/>
          <w:szCs w:val="19"/>
          <w:shd w:val="clear" w:color="auto" w:fill="FFFFFF"/>
        </w:rPr>
      </w:pPr>
      <w:r>
        <w:rPr>
          <w:sz w:val="19"/>
          <w:szCs w:val="19"/>
          <w:lang w:eastAsia="en-US"/>
        </w:rPr>
        <w:t>Филиал</w:t>
      </w:r>
      <w:r w:rsidR="006338A5" w:rsidRPr="00B738FD">
        <w:rPr>
          <w:sz w:val="19"/>
          <w:szCs w:val="19"/>
          <w:shd w:val="clear" w:color="auto" w:fill="FFFFFF"/>
        </w:rPr>
        <w:t xml:space="preserve"> обязуется при применении Дистанционного режима обучения обеспечить соблюдение иных условий Договора, и требований ФГОС по данн</w:t>
      </w:r>
      <w:r w:rsidR="00EA6AEC">
        <w:rPr>
          <w:sz w:val="19"/>
          <w:szCs w:val="19"/>
          <w:shd w:val="clear" w:color="auto" w:fill="FFFFFF"/>
        </w:rPr>
        <w:t>ому</w:t>
      </w:r>
      <w:r w:rsidR="006338A5" w:rsidRPr="00B738FD">
        <w:rPr>
          <w:sz w:val="19"/>
          <w:szCs w:val="19"/>
          <w:shd w:val="clear" w:color="auto" w:fill="FFFFFF"/>
        </w:rPr>
        <w:t xml:space="preserve"> направлению</w:t>
      </w:r>
      <w:r w:rsidR="00DD58C0">
        <w:rPr>
          <w:sz w:val="19"/>
          <w:szCs w:val="19"/>
          <w:shd w:val="clear" w:color="auto" w:fill="FFFFFF"/>
        </w:rPr>
        <w:t xml:space="preserve"> подготовки</w:t>
      </w:r>
      <w:r w:rsidR="006338A5" w:rsidRPr="00B738FD">
        <w:rPr>
          <w:sz w:val="19"/>
          <w:szCs w:val="19"/>
          <w:shd w:val="clear" w:color="auto" w:fill="FFFFFF"/>
        </w:rPr>
        <w:t>.</w:t>
      </w:r>
    </w:p>
    <w:p w:rsidR="006338A5" w:rsidRPr="00B738FD" w:rsidRDefault="006338A5" w:rsidP="006338A5">
      <w:pPr>
        <w:ind w:firstLine="426"/>
        <w:jc w:val="both"/>
        <w:rPr>
          <w:sz w:val="19"/>
          <w:szCs w:val="19"/>
          <w:shd w:val="clear" w:color="auto" w:fill="FFFFFF"/>
        </w:rPr>
      </w:pPr>
      <w:r w:rsidRPr="00B738FD">
        <w:rPr>
          <w:sz w:val="19"/>
          <w:szCs w:val="19"/>
          <w:shd w:val="clear" w:color="auto" w:fill="FFFFFF"/>
        </w:rPr>
        <w:t xml:space="preserve">7.2. Стороны </w:t>
      </w:r>
      <w:r w:rsidRPr="00B738FD">
        <w:rPr>
          <w:sz w:val="19"/>
          <w:szCs w:val="19"/>
        </w:rPr>
        <w:t>обязуются обеспечивать бесперебойную работу сре</w:t>
      </w:r>
      <w:proofErr w:type="gramStart"/>
      <w:r w:rsidRPr="00B738FD">
        <w:rPr>
          <w:sz w:val="19"/>
          <w:szCs w:val="19"/>
        </w:rPr>
        <w:t>дств св</w:t>
      </w:r>
      <w:proofErr w:type="gramEnd"/>
      <w:r w:rsidRPr="00B738FD">
        <w:rPr>
          <w:sz w:val="19"/>
          <w:szCs w:val="19"/>
        </w:rPr>
        <w:t xml:space="preserve">язи, </w:t>
      </w:r>
      <w:r w:rsidRPr="00B738FD">
        <w:rPr>
          <w:sz w:val="19"/>
          <w:szCs w:val="19"/>
          <w:shd w:val="clear" w:color="auto" w:fill="FFFFFF"/>
        </w:rPr>
        <w:t xml:space="preserve">указанных в разделе «Реквизиты </w:t>
      </w:r>
      <w:r w:rsidR="00415050">
        <w:rPr>
          <w:sz w:val="19"/>
          <w:szCs w:val="19"/>
          <w:shd w:val="clear" w:color="auto" w:fill="FFFFFF"/>
        </w:rPr>
        <w:t>С</w:t>
      </w:r>
      <w:r w:rsidRPr="00B738FD">
        <w:rPr>
          <w:sz w:val="19"/>
          <w:szCs w:val="19"/>
          <w:shd w:val="clear" w:color="auto" w:fill="FFFFFF"/>
        </w:rPr>
        <w:t xml:space="preserve">торон», </w:t>
      </w:r>
      <w:r w:rsidRPr="00B738FD">
        <w:rPr>
          <w:sz w:val="19"/>
          <w:szCs w:val="19"/>
        </w:rPr>
        <w:t>а также исключить использование вышеуказанных каналов взаимной связи посторонними лицами без своего разрешения. При этом направление сообщений с того же адреса на другие адреса не ограничивается.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7.2.1. Если Сторона обнаружит, что вышеуказанным каналом связи для связи с другой Стороной воспользовалось постороннее лицо, Сторона должна немедленно сообщить об этом другой Стороне, и принять меры </w:t>
      </w:r>
      <w:proofErr w:type="gramStart"/>
      <w:r w:rsidRPr="00B738FD">
        <w:rPr>
          <w:sz w:val="19"/>
          <w:szCs w:val="19"/>
          <w:lang w:eastAsia="en-US"/>
        </w:rPr>
        <w:t>для</w:t>
      </w:r>
      <w:proofErr w:type="gramEnd"/>
      <w:r w:rsidRPr="00B738FD">
        <w:rPr>
          <w:sz w:val="19"/>
          <w:szCs w:val="19"/>
          <w:lang w:eastAsia="en-US"/>
        </w:rPr>
        <w:t xml:space="preserve"> </w:t>
      </w:r>
      <w:proofErr w:type="gramStart"/>
      <w:r w:rsidRPr="00B738FD">
        <w:rPr>
          <w:sz w:val="19"/>
          <w:szCs w:val="19"/>
          <w:lang w:eastAsia="en-US"/>
        </w:rPr>
        <w:t>предотвращение</w:t>
      </w:r>
      <w:proofErr w:type="gramEnd"/>
      <w:r w:rsidRPr="00B738FD">
        <w:rPr>
          <w:sz w:val="19"/>
          <w:szCs w:val="19"/>
          <w:lang w:eastAsia="en-US"/>
        </w:rPr>
        <w:t xml:space="preserve"> таких случаев впредь.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7.3. В период действия Дистанционного режима коммуникация Сторон может осуществляться путём обмена электронными документами. При этом наличие или отсутствие подписи Стороны не имеет значения, если документ направлен с электронного адреса и на электронный адрес, указанные в разделе «Реквизиты </w:t>
      </w:r>
      <w:r w:rsidR="00415050">
        <w:rPr>
          <w:sz w:val="19"/>
          <w:szCs w:val="19"/>
          <w:lang w:eastAsia="en-US"/>
        </w:rPr>
        <w:t>С</w:t>
      </w:r>
      <w:r w:rsidRPr="00B738FD">
        <w:rPr>
          <w:sz w:val="19"/>
          <w:szCs w:val="19"/>
          <w:lang w:eastAsia="en-US"/>
        </w:rPr>
        <w:t>торон».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Требования о наличии документа, содержащего фотокопию (сканированную копию) подписи может быть установлено локальным актом </w:t>
      </w:r>
      <w:r w:rsidR="00E855A7">
        <w:rPr>
          <w:sz w:val="19"/>
          <w:szCs w:val="19"/>
          <w:lang w:eastAsia="en-US"/>
        </w:rPr>
        <w:t>у</w:t>
      </w:r>
      <w:r w:rsidRPr="00B738FD">
        <w:rPr>
          <w:sz w:val="19"/>
          <w:szCs w:val="19"/>
          <w:lang w:eastAsia="en-US"/>
        </w:rPr>
        <w:t>ниверситета</w:t>
      </w:r>
      <w:r w:rsidR="00E855A7">
        <w:rPr>
          <w:sz w:val="19"/>
          <w:szCs w:val="19"/>
          <w:lang w:eastAsia="en-US"/>
        </w:rPr>
        <w:t>/филиала</w:t>
      </w:r>
      <w:r w:rsidRPr="00B738FD">
        <w:rPr>
          <w:sz w:val="19"/>
          <w:szCs w:val="19"/>
          <w:lang w:eastAsia="en-US"/>
        </w:rPr>
        <w:t xml:space="preserve"> или уполномоченными органами власти; в этом случае </w:t>
      </w:r>
      <w:r w:rsidR="00E855A7">
        <w:rPr>
          <w:sz w:val="19"/>
          <w:szCs w:val="19"/>
          <w:lang w:eastAsia="en-US"/>
        </w:rPr>
        <w:t>филиал</w:t>
      </w:r>
      <w:r w:rsidRPr="00B738FD">
        <w:rPr>
          <w:sz w:val="19"/>
          <w:szCs w:val="19"/>
          <w:lang w:eastAsia="en-US"/>
        </w:rPr>
        <w:t>, при отсутствии такой подписи в обращении, оперативно сообщает об этом Заказчику и/или Обучающемуся.</w:t>
      </w:r>
    </w:p>
    <w:p w:rsidR="006338A5" w:rsidRPr="00B738FD" w:rsidRDefault="006338A5" w:rsidP="006338A5">
      <w:pPr>
        <w:ind w:firstLine="426"/>
        <w:jc w:val="both"/>
        <w:rPr>
          <w:sz w:val="19"/>
          <w:szCs w:val="19"/>
        </w:rPr>
      </w:pPr>
      <w:r w:rsidRPr="00B738FD">
        <w:rPr>
          <w:sz w:val="19"/>
          <w:szCs w:val="19"/>
          <w:lang w:eastAsia="en-US"/>
        </w:rPr>
        <w:lastRenderedPageBreak/>
        <w:t xml:space="preserve">Требования о наличии электронной подписи может быть установлено </w:t>
      </w:r>
      <w:r w:rsidR="00E855A7">
        <w:rPr>
          <w:sz w:val="19"/>
          <w:szCs w:val="19"/>
          <w:lang w:eastAsia="en-US"/>
        </w:rPr>
        <w:t>филиалом</w:t>
      </w:r>
      <w:r w:rsidRPr="00B738FD">
        <w:rPr>
          <w:sz w:val="19"/>
          <w:szCs w:val="19"/>
          <w:lang w:eastAsia="en-US"/>
        </w:rPr>
        <w:t xml:space="preserve"> или уполномоченными органами власти; в этом случае </w:t>
      </w:r>
      <w:r w:rsidR="00E855A7">
        <w:rPr>
          <w:sz w:val="19"/>
          <w:szCs w:val="19"/>
          <w:lang w:eastAsia="en-US"/>
        </w:rPr>
        <w:t>филиал</w:t>
      </w:r>
      <w:r w:rsidRPr="00B738FD">
        <w:rPr>
          <w:sz w:val="19"/>
          <w:szCs w:val="19"/>
          <w:lang w:eastAsia="en-US"/>
        </w:rPr>
        <w:t xml:space="preserve"> инструктирует Заказчика и/или Обучающегося о правилах использования электронной подписи.</w:t>
      </w:r>
      <w:r w:rsidRPr="00B738FD">
        <w:rPr>
          <w:sz w:val="19"/>
          <w:szCs w:val="19"/>
        </w:rPr>
        <w:t xml:space="preserve"> </w:t>
      </w:r>
    </w:p>
    <w:p w:rsidR="006338A5" w:rsidRPr="00B738FD" w:rsidRDefault="006338A5" w:rsidP="006338A5">
      <w:pPr>
        <w:ind w:firstLine="426"/>
        <w:jc w:val="both"/>
        <w:rPr>
          <w:sz w:val="19"/>
          <w:szCs w:val="19"/>
          <w:shd w:val="clear" w:color="auto" w:fill="FFFFFF"/>
        </w:rPr>
      </w:pPr>
      <w:r w:rsidRPr="00B738FD">
        <w:rPr>
          <w:sz w:val="19"/>
          <w:szCs w:val="19"/>
        </w:rPr>
        <w:t xml:space="preserve">7.4. С отменой </w:t>
      </w:r>
      <w:r w:rsidRPr="00B738FD">
        <w:rPr>
          <w:sz w:val="19"/>
          <w:szCs w:val="19"/>
          <w:shd w:val="clear" w:color="auto" w:fill="FFFFFF"/>
        </w:rPr>
        <w:t xml:space="preserve">установленных нормативными актами органов власти </w:t>
      </w:r>
      <w:r w:rsidR="00E855A7">
        <w:rPr>
          <w:sz w:val="19"/>
          <w:szCs w:val="19"/>
          <w:shd w:val="clear" w:color="auto" w:fill="FFFFFF"/>
        </w:rPr>
        <w:t>Российской Федерации</w:t>
      </w:r>
      <w:r w:rsidRPr="00B738FD">
        <w:rPr>
          <w:sz w:val="19"/>
          <w:szCs w:val="19"/>
          <w:shd w:val="clear" w:color="auto" w:fill="FFFFFF"/>
        </w:rPr>
        <w:t xml:space="preserve"> и/</w:t>
      </w:r>
      <w:r w:rsidR="00E855A7" w:rsidRPr="00B738FD">
        <w:rPr>
          <w:sz w:val="19"/>
          <w:szCs w:val="19"/>
          <w:shd w:val="clear" w:color="auto" w:fill="FFFFFF"/>
        </w:rPr>
        <w:t xml:space="preserve"> </w:t>
      </w:r>
      <w:r w:rsidRPr="00B738FD">
        <w:rPr>
          <w:sz w:val="19"/>
          <w:szCs w:val="19"/>
          <w:shd w:val="clear" w:color="auto" w:fill="FFFFFF"/>
        </w:rPr>
        <w:t xml:space="preserve">или субъекта </w:t>
      </w:r>
      <w:r w:rsidR="00E855A7">
        <w:rPr>
          <w:sz w:val="19"/>
          <w:szCs w:val="19"/>
          <w:shd w:val="clear" w:color="auto" w:fill="FFFFFF"/>
        </w:rPr>
        <w:t>Российской Федерации</w:t>
      </w:r>
      <w:r w:rsidRPr="00B738FD">
        <w:rPr>
          <w:sz w:val="19"/>
          <w:szCs w:val="19"/>
          <w:shd w:val="clear" w:color="auto" w:fill="FFFFFF"/>
        </w:rPr>
        <w:t xml:space="preserve"> по месту нахождения филиала ограничительных мер действие Дистанционного режима прекращается, если иное не будет установлено соглашением Сторон.</w:t>
      </w:r>
    </w:p>
    <w:p w:rsidR="006338A5" w:rsidRDefault="006338A5" w:rsidP="006338A5">
      <w:pPr>
        <w:ind w:firstLine="426"/>
        <w:jc w:val="both"/>
        <w:rPr>
          <w:sz w:val="19"/>
          <w:szCs w:val="19"/>
          <w:shd w:val="clear" w:color="auto" w:fill="FFFFFF"/>
        </w:rPr>
      </w:pPr>
      <w:r w:rsidRPr="00B738FD">
        <w:rPr>
          <w:sz w:val="19"/>
          <w:szCs w:val="19"/>
          <w:shd w:val="clear" w:color="auto" w:fill="FFFFFF"/>
        </w:rPr>
        <w:t xml:space="preserve">При установлении нормативными актами органов власти </w:t>
      </w:r>
      <w:r w:rsidR="00E855A7">
        <w:rPr>
          <w:sz w:val="19"/>
          <w:szCs w:val="19"/>
          <w:shd w:val="clear" w:color="auto" w:fill="FFFFFF"/>
        </w:rPr>
        <w:t>Российской Федерации</w:t>
      </w:r>
      <w:r w:rsidRPr="00B738FD">
        <w:rPr>
          <w:sz w:val="19"/>
          <w:szCs w:val="19"/>
          <w:shd w:val="clear" w:color="auto" w:fill="FFFFFF"/>
        </w:rPr>
        <w:t xml:space="preserve"> и/или субъекта РФ по месту нахождения филиала новых ограничительных мер действие Дистанционного режима возобновляется.</w:t>
      </w:r>
    </w:p>
    <w:p w:rsidR="006338A5" w:rsidRPr="00B738FD" w:rsidRDefault="006338A5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val="en-US" w:eastAsia="en-US"/>
        </w:rPr>
        <w:t>VIII</w:t>
      </w:r>
      <w:r w:rsidRPr="00B738FD">
        <w:rPr>
          <w:b/>
          <w:bCs/>
          <w:sz w:val="19"/>
          <w:szCs w:val="19"/>
          <w:lang w:eastAsia="en-US"/>
        </w:rPr>
        <w:t>. Заключительные положения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  <w:lang w:eastAsia="en-US"/>
        </w:rPr>
        <w:t xml:space="preserve">8.1. Филиал, по согласованию с университетом, вправе снизить стоимость платной образовательной услуги по Договору отдельным категориям </w:t>
      </w:r>
      <w:proofErr w:type="gramStart"/>
      <w:r w:rsidRPr="00415050">
        <w:rPr>
          <w:sz w:val="19"/>
          <w:szCs w:val="19"/>
          <w:lang w:eastAsia="en-US"/>
        </w:rPr>
        <w:t>Обучающихся</w:t>
      </w:r>
      <w:proofErr w:type="gramEnd"/>
      <w:r w:rsidRPr="00415050">
        <w:rPr>
          <w:sz w:val="19"/>
          <w:szCs w:val="19"/>
          <w:lang w:eastAsia="en-US"/>
        </w:rPr>
        <w:t>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  <w:lang w:eastAsia="en-US"/>
        </w:rPr>
        <w:t>8.2. Под периодом предоставления образовательной услуги (периодом обучения) понимается промежуток времени с даты указанной в приказе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  <w:lang w:eastAsia="en-US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Pr="00415050">
        <w:rPr>
          <w:sz w:val="19"/>
          <w:szCs w:val="19"/>
          <w:shd w:val="clear" w:color="auto" w:fill="FFFFFF"/>
        </w:rPr>
        <w:t xml:space="preserve"> Документы, подписанные обеими Сторонами и переданные ими в форме скана  по электронным каналам связи по адресам, указанным в разделе «Реквизиты Сторон», признаются Сторонами юридически значимыми, имеющими силу оригиналов, до получения последних филиалом, и могут использоваться в суде в качестве доказательств.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  <w:lang w:eastAsia="en-US"/>
        </w:rPr>
        <w:t>8.4. Изменения Договора оформляются дополнительными соглашениями к Договору.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  <w:lang w:eastAsia="en-US"/>
        </w:rPr>
        <w:t>Изменения наименований, адресов, телефонов, и иных реквизитов, реорганизация – не являются изменениями Договора. О таковых изменениях каждая из Сторон должна незамедлительно письменно уведомить другие стороны. При отсутствии такого уведомления, направление корреспонденции, направление оплаты по ранее установленным реквизитам рассматривается как надлежащие действия Стороны (надлежащее исполнение).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  <w:lang w:eastAsia="en-US"/>
        </w:rPr>
        <w:t xml:space="preserve">8.5. Во всём, что не урегулировано непосредственно настоящим Договором, Стороны руководствуются действующим законодательством </w:t>
      </w:r>
      <w:r w:rsidRPr="00415050">
        <w:rPr>
          <w:sz w:val="19"/>
          <w:szCs w:val="19"/>
          <w:shd w:val="clear" w:color="auto" w:fill="FFFFFF"/>
        </w:rPr>
        <w:t>Российской Федерации</w:t>
      </w:r>
      <w:r w:rsidRPr="00415050">
        <w:rPr>
          <w:sz w:val="19"/>
          <w:szCs w:val="19"/>
          <w:lang w:eastAsia="en-US"/>
        </w:rPr>
        <w:t>.</w:t>
      </w:r>
    </w:p>
    <w:p w:rsidR="00CD474C" w:rsidRDefault="00CD474C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</w:p>
    <w:p w:rsidR="006338A5" w:rsidRDefault="006338A5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eastAsia="en-US"/>
        </w:rPr>
        <w:t>IX. Адреса и реквизиты Сторон</w:t>
      </w:r>
    </w:p>
    <w:p w:rsidR="00E51712" w:rsidRDefault="00E51712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E51712" w:rsidRPr="00795EE3" w:rsidTr="00E51712">
        <w:trPr>
          <w:trHeight w:val="170"/>
        </w:trPr>
        <w:tc>
          <w:tcPr>
            <w:tcW w:w="3261" w:type="dxa"/>
            <w:vAlign w:val="center"/>
          </w:tcPr>
          <w:p w:rsidR="00E51712" w:rsidRPr="00E51712" w:rsidRDefault="00E51712" w:rsidP="000536E6">
            <w:pPr>
              <w:tabs>
                <w:tab w:val="left" w:pos="5940"/>
              </w:tabs>
              <w:suppressAutoHyphens/>
              <w:jc w:val="center"/>
              <w:rPr>
                <w:b/>
                <w:sz w:val="19"/>
                <w:szCs w:val="19"/>
                <w:lang w:eastAsia="en-US"/>
              </w:rPr>
            </w:pPr>
            <w:bookmarkStart w:id="0" w:name="_GoBack"/>
            <w:r w:rsidRPr="00E51712">
              <w:rPr>
                <w:b/>
                <w:sz w:val="19"/>
                <w:szCs w:val="19"/>
                <w:lang w:eastAsia="en-US"/>
              </w:rPr>
              <w:t>Исполнитель:</w:t>
            </w:r>
            <w:bookmarkEnd w:id="0"/>
          </w:p>
        </w:tc>
        <w:tc>
          <w:tcPr>
            <w:tcW w:w="3543" w:type="dxa"/>
            <w:vAlign w:val="center"/>
          </w:tcPr>
          <w:p w:rsidR="00E51712" w:rsidRPr="00BC0CAA" w:rsidRDefault="00E51712" w:rsidP="00D0344A">
            <w:pPr>
              <w:tabs>
                <w:tab w:val="left" w:pos="5940"/>
              </w:tabs>
              <w:suppressAutoHyphens/>
              <w:jc w:val="center"/>
              <w:rPr>
                <w:b/>
                <w:sz w:val="17"/>
                <w:szCs w:val="17"/>
              </w:rPr>
            </w:pPr>
            <w:r w:rsidRPr="00BC0CAA">
              <w:rPr>
                <w:b/>
                <w:sz w:val="17"/>
                <w:szCs w:val="17"/>
              </w:rPr>
              <w:t>Заказчик:</w:t>
            </w:r>
          </w:p>
        </w:tc>
        <w:tc>
          <w:tcPr>
            <w:tcW w:w="3119" w:type="dxa"/>
            <w:vAlign w:val="center"/>
          </w:tcPr>
          <w:p w:rsidR="00E51712" w:rsidRPr="00BC0CAA" w:rsidRDefault="00E51712" w:rsidP="00D0344A">
            <w:pPr>
              <w:tabs>
                <w:tab w:val="left" w:pos="5940"/>
              </w:tabs>
              <w:suppressAutoHyphens/>
              <w:jc w:val="center"/>
              <w:rPr>
                <w:b/>
                <w:sz w:val="17"/>
                <w:szCs w:val="17"/>
              </w:rPr>
            </w:pPr>
            <w:r w:rsidRPr="00BC0CAA">
              <w:rPr>
                <w:b/>
                <w:sz w:val="17"/>
                <w:szCs w:val="17"/>
              </w:rPr>
              <w:t>Обучающийся:</w:t>
            </w:r>
          </w:p>
        </w:tc>
      </w:tr>
      <w:tr w:rsidR="00E51712" w:rsidRPr="00795EE3" w:rsidTr="00E51712">
        <w:trPr>
          <w:trHeight w:val="4543"/>
        </w:trPr>
        <w:tc>
          <w:tcPr>
            <w:tcW w:w="3261" w:type="dxa"/>
          </w:tcPr>
          <w:p w:rsidR="00E51712" w:rsidRPr="00495C10" w:rsidRDefault="00E51712" w:rsidP="005250F8">
            <w:pPr>
              <w:tabs>
                <w:tab w:val="left" w:pos="5940"/>
              </w:tabs>
              <w:jc w:val="both"/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ФГБОУ ВО «ГУМРФ имени адмирала С.О. Макарова»</w:t>
            </w:r>
          </w:p>
          <w:p w:rsidR="00E51712" w:rsidRPr="00495C10" w:rsidRDefault="00E51712" w:rsidP="005250F8">
            <w:pPr>
              <w:tabs>
                <w:tab w:val="left" w:pos="5940"/>
              </w:tabs>
              <w:jc w:val="both"/>
              <w:rPr>
                <w:sz w:val="17"/>
                <w:szCs w:val="17"/>
              </w:rPr>
            </w:pPr>
            <w:proofErr w:type="spellStart"/>
            <w:r w:rsidRPr="00495C10">
              <w:rPr>
                <w:sz w:val="17"/>
                <w:szCs w:val="17"/>
              </w:rPr>
              <w:t>Котласский</w:t>
            </w:r>
            <w:proofErr w:type="spellEnd"/>
            <w:r w:rsidRPr="00495C10">
              <w:rPr>
                <w:sz w:val="17"/>
                <w:szCs w:val="17"/>
              </w:rPr>
              <w:t xml:space="preserve"> филиал ФГБОУ ВО «ГУМРФ имени адмирала С.О. Макарова»</w:t>
            </w:r>
            <w:r w:rsidRPr="00495C10">
              <w:rPr>
                <w:i/>
                <w:iCs/>
                <w:sz w:val="17"/>
                <w:szCs w:val="17"/>
              </w:rPr>
              <w:t xml:space="preserve"> </w:t>
            </w:r>
          </w:p>
          <w:p w:rsidR="00E51712" w:rsidRPr="00495C10" w:rsidRDefault="00E51712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Адрес: 165311, Архангельская область,</w:t>
            </w:r>
          </w:p>
          <w:p w:rsidR="00E51712" w:rsidRPr="00495C10" w:rsidRDefault="00E51712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 xml:space="preserve">г. Котлас, ул. </w:t>
            </w:r>
            <w:proofErr w:type="gramStart"/>
            <w:r w:rsidRPr="00495C10">
              <w:rPr>
                <w:sz w:val="17"/>
                <w:szCs w:val="17"/>
              </w:rPr>
              <w:t>Заполярная</w:t>
            </w:r>
            <w:proofErr w:type="gramEnd"/>
            <w:r w:rsidRPr="00495C10">
              <w:rPr>
                <w:sz w:val="17"/>
                <w:szCs w:val="17"/>
              </w:rPr>
              <w:t>, 19</w:t>
            </w:r>
          </w:p>
          <w:p w:rsidR="00E51712" w:rsidRPr="00495C10" w:rsidRDefault="00E51712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 xml:space="preserve">Электронная почта: </w:t>
            </w:r>
          </w:p>
          <w:p w:rsidR="00E51712" w:rsidRPr="00495C10" w:rsidRDefault="00E51712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hyperlink r:id="rId10" w:history="1">
              <w:r w:rsidRPr="00495C10">
                <w:rPr>
                  <w:rStyle w:val="aa"/>
                  <w:sz w:val="17"/>
                  <w:szCs w:val="17"/>
                </w:rPr>
                <w:t>kf</w:t>
              </w:r>
              <w:r w:rsidRPr="00495C10">
                <w:rPr>
                  <w:rStyle w:val="aa"/>
                  <w:sz w:val="17"/>
                  <w:szCs w:val="17"/>
                  <w:lang w:val="en-US"/>
                </w:rPr>
                <w:t>gumrf</w:t>
              </w:r>
              <w:r w:rsidRPr="00495C10">
                <w:rPr>
                  <w:rStyle w:val="aa"/>
                  <w:sz w:val="17"/>
                  <w:szCs w:val="17"/>
                </w:rPr>
                <w:t>@mail.ru</w:t>
              </w:r>
            </w:hyperlink>
          </w:p>
          <w:p w:rsidR="00E51712" w:rsidRPr="00495C10" w:rsidRDefault="00E51712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Факс: (8-818-37) 3-83-71</w:t>
            </w:r>
          </w:p>
          <w:p w:rsidR="00E51712" w:rsidRPr="00495C10" w:rsidRDefault="00E51712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ОГРН 1037811048989</w:t>
            </w:r>
          </w:p>
          <w:p w:rsidR="00E51712" w:rsidRPr="00495C10" w:rsidRDefault="00E51712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ИНН 7805029012, КПП 290443001</w:t>
            </w:r>
          </w:p>
          <w:p w:rsidR="00E51712" w:rsidRPr="00495C10" w:rsidRDefault="00E51712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ОКПО-83967194,</w:t>
            </w:r>
          </w:p>
          <w:p w:rsidR="00E51712" w:rsidRPr="00495C10" w:rsidRDefault="00E51712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ОКТМО 11710000,</w:t>
            </w:r>
          </w:p>
          <w:p w:rsidR="00E51712" w:rsidRPr="00495C10" w:rsidRDefault="00E51712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 xml:space="preserve">Банковские реквизиты: </w:t>
            </w:r>
          </w:p>
          <w:p w:rsidR="00E51712" w:rsidRPr="00495C10" w:rsidRDefault="00E51712" w:rsidP="00994939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 xml:space="preserve">Получатель:  УФК по Архангельской области и </w:t>
            </w:r>
            <w:r>
              <w:rPr>
                <w:sz w:val="17"/>
                <w:szCs w:val="17"/>
              </w:rPr>
              <w:t>Ненецкому автономному округу</w:t>
            </w:r>
            <w:r w:rsidRPr="00495C10">
              <w:rPr>
                <w:sz w:val="17"/>
                <w:szCs w:val="17"/>
              </w:rPr>
              <w:t xml:space="preserve"> (</w:t>
            </w:r>
            <w:proofErr w:type="spellStart"/>
            <w:r w:rsidRPr="00495C10">
              <w:rPr>
                <w:sz w:val="17"/>
                <w:szCs w:val="17"/>
              </w:rPr>
              <w:t>Котласский</w:t>
            </w:r>
            <w:proofErr w:type="spellEnd"/>
            <w:r w:rsidRPr="00495C10">
              <w:rPr>
                <w:sz w:val="17"/>
                <w:szCs w:val="17"/>
              </w:rPr>
              <w:t xml:space="preserve"> филиал ФГБОУ ВО «ГУМРФ имени адмирала С.О. Макарова»</w:t>
            </w:r>
            <w:r>
              <w:rPr>
                <w:sz w:val="17"/>
                <w:szCs w:val="17"/>
              </w:rPr>
              <w:t xml:space="preserve">, </w:t>
            </w:r>
            <w:proofErr w:type="gramStart"/>
            <w:r>
              <w:rPr>
                <w:sz w:val="17"/>
                <w:szCs w:val="17"/>
              </w:rPr>
              <w:t>л</w:t>
            </w:r>
            <w:proofErr w:type="gramEnd"/>
            <w:r>
              <w:rPr>
                <w:sz w:val="17"/>
                <w:szCs w:val="17"/>
              </w:rPr>
              <w:t>/с</w:t>
            </w:r>
            <w:r w:rsidRPr="00495C10">
              <w:rPr>
                <w:sz w:val="17"/>
                <w:szCs w:val="17"/>
              </w:rPr>
              <w:t xml:space="preserve"> 20246У48280)</w:t>
            </w:r>
          </w:p>
          <w:p w:rsidR="00E51712" w:rsidRPr="00495C10" w:rsidRDefault="00E51712" w:rsidP="00994939">
            <w:pPr>
              <w:tabs>
                <w:tab w:val="left" w:pos="594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Банк получателя</w:t>
            </w:r>
            <w:r w:rsidRPr="00495C10">
              <w:rPr>
                <w:sz w:val="17"/>
                <w:szCs w:val="17"/>
              </w:rPr>
              <w:t xml:space="preserve">: </w:t>
            </w:r>
            <w:r>
              <w:rPr>
                <w:sz w:val="17"/>
                <w:szCs w:val="17"/>
              </w:rPr>
              <w:t>ОКЦ № 2 СЗГУ Банка России/УФК</w:t>
            </w:r>
            <w:r w:rsidRPr="00495C10">
              <w:rPr>
                <w:sz w:val="17"/>
                <w:szCs w:val="17"/>
              </w:rPr>
              <w:t xml:space="preserve"> по Архангельской области и Ненецкому автономному округу г. Архангельск</w:t>
            </w:r>
          </w:p>
          <w:p w:rsidR="00E51712" w:rsidRPr="00495C10" w:rsidRDefault="00E51712" w:rsidP="00994939">
            <w:pPr>
              <w:tabs>
                <w:tab w:val="left" w:pos="594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Расчетный счет: </w:t>
            </w:r>
            <w:r w:rsidRPr="00495C10">
              <w:rPr>
                <w:sz w:val="17"/>
                <w:szCs w:val="17"/>
              </w:rPr>
              <w:t>03214643000000012400</w:t>
            </w:r>
          </w:p>
          <w:p w:rsidR="00E51712" w:rsidRPr="00495C10" w:rsidRDefault="00E51712" w:rsidP="00994939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БИК</w:t>
            </w:r>
            <w:r>
              <w:rPr>
                <w:sz w:val="17"/>
                <w:szCs w:val="17"/>
              </w:rPr>
              <w:t>:</w:t>
            </w:r>
            <w:r w:rsidRPr="00495C10">
              <w:rPr>
                <w:sz w:val="17"/>
                <w:szCs w:val="17"/>
              </w:rPr>
              <w:t xml:space="preserve">   011117401,</w:t>
            </w:r>
          </w:p>
          <w:p w:rsidR="00E51712" w:rsidRPr="008B520A" w:rsidRDefault="00E51712" w:rsidP="00994939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>
              <w:rPr>
                <w:sz w:val="17"/>
                <w:szCs w:val="17"/>
              </w:rPr>
              <w:t>Корреспондентский счет банка:</w:t>
            </w:r>
            <w:r w:rsidRPr="00495C10">
              <w:rPr>
                <w:sz w:val="17"/>
                <w:szCs w:val="17"/>
              </w:rPr>
              <w:t xml:space="preserve">  40102810045370000016</w:t>
            </w:r>
          </w:p>
        </w:tc>
        <w:tc>
          <w:tcPr>
            <w:tcW w:w="3543" w:type="dxa"/>
          </w:tcPr>
          <w:p w:rsidR="00E51712" w:rsidRPr="00BC0CAA" w:rsidRDefault="00E51712" w:rsidP="00D0344A">
            <w:pPr>
              <w:tabs>
                <w:tab w:val="right" w:pos="3774"/>
                <w:tab w:val="left" w:pos="5940"/>
              </w:tabs>
              <w:suppressAutoHyphens/>
              <w:rPr>
                <w:b/>
                <w:sz w:val="17"/>
                <w:szCs w:val="17"/>
              </w:rPr>
            </w:pPr>
            <w:r w:rsidRPr="00BC0CAA">
              <w:rPr>
                <w:b/>
                <w:sz w:val="17"/>
                <w:szCs w:val="17"/>
              </w:rPr>
              <w:t>Реквизиты юридического лица</w:t>
            </w:r>
          </w:p>
          <w:p w:rsidR="00E51712" w:rsidRPr="00035828" w:rsidRDefault="00E51712" w:rsidP="00D0344A">
            <w:pPr>
              <w:tabs>
                <w:tab w:val="right" w:pos="3774"/>
                <w:tab w:val="left" w:pos="5940"/>
              </w:tabs>
              <w:suppressAutoHyphens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Адрес:</w:t>
            </w:r>
          </w:p>
          <w:p w:rsidR="00E51712" w:rsidRPr="00035828" w:rsidRDefault="00E51712" w:rsidP="00D0344A">
            <w:pPr>
              <w:tabs>
                <w:tab w:val="right" w:pos="3774"/>
                <w:tab w:val="left" w:pos="5940"/>
              </w:tabs>
              <w:suppressAutoHyphens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Тел.</w:t>
            </w:r>
          </w:p>
          <w:p w:rsidR="00E51712" w:rsidRPr="00035828" w:rsidRDefault="00E51712" w:rsidP="00D0344A">
            <w:pPr>
              <w:tabs>
                <w:tab w:val="right" w:pos="3774"/>
                <w:tab w:val="left" w:pos="5940"/>
              </w:tabs>
              <w:suppressAutoHyphens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 xml:space="preserve">Электронная почта: </w:t>
            </w:r>
          </w:p>
          <w:p w:rsidR="00E51712" w:rsidRPr="00035828" w:rsidRDefault="00E51712" w:rsidP="00D0344A">
            <w:pPr>
              <w:tabs>
                <w:tab w:val="right" w:pos="3774"/>
                <w:tab w:val="left" w:pos="5940"/>
              </w:tabs>
              <w:suppressAutoHyphens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Факс:</w:t>
            </w:r>
          </w:p>
          <w:p w:rsidR="00E51712" w:rsidRPr="00035828" w:rsidRDefault="00E51712" w:rsidP="00D0344A">
            <w:pPr>
              <w:tabs>
                <w:tab w:val="right" w:pos="3774"/>
                <w:tab w:val="left" w:pos="5940"/>
              </w:tabs>
              <w:suppressAutoHyphens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 xml:space="preserve">ОГРН </w:t>
            </w:r>
          </w:p>
          <w:p w:rsidR="00E51712" w:rsidRPr="00035828" w:rsidRDefault="00E51712" w:rsidP="00D0344A">
            <w:pPr>
              <w:tabs>
                <w:tab w:val="right" w:pos="3774"/>
                <w:tab w:val="left" w:pos="5940"/>
              </w:tabs>
              <w:suppressAutoHyphens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 xml:space="preserve">ИНН </w:t>
            </w:r>
          </w:p>
          <w:p w:rsidR="00E51712" w:rsidRPr="00035828" w:rsidRDefault="00E51712" w:rsidP="00D0344A">
            <w:pPr>
              <w:tabs>
                <w:tab w:val="right" w:pos="3774"/>
                <w:tab w:val="left" w:pos="5940"/>
              </w:tabs>
              <w:suppressAutoHyphens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 xml:space="preserve">КПП </w:t>
            </w:r>
          </w:p>
          <w:p w:rsidR="00E51712" w:rsidRPr="00035828" w:rsidRDefault="00E51712" w:rsidP="00D0344A">
            <w:pPr>
              <w:tabs>
                <w:tab w:val="right" w:pos="3774"/>
                <w:tab w:val="left" w:pos="5940"/>
              </w:tabs>
              <w:suppressAutoHyphens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 xml:space="preserve">Банковские реквизиты: </w:t>
            </w:r>
          </w:p>
          <w:p w:rsidR="00E51712" w:rsidRPr="00035828" w:rsidRDefault="00E51712" w:rsidP="00D0344A">
            <w:pPr>
              <w:tabs>
                <w:tab w:val="right" w:pos="3774"/>
                <w:tab w:val="left" w:pos="5940"/>
              </w:tabs>
              <w:suppressAutoHyphens/>
              <w:rPr>
                <w:sz w:val="17"/>
                <w:szCs w:val="17"/>
              </w:rPr>
            </w:pPr>
          </w:p>
          <w:p w:rsidR="00E51712" w:rsidRPr="00BC0CAA" w:rsidRDefault="00E51712" w:rsidP="00D0344A">
            <w:pPr>
              <w:tabs>
                <w:tab w:val="right" w:pos="3774"/>
                <w:tab w:val="left" w:pos="5940"/>
              </w:tabs>
              <w:suppressAutoHyphens/>
              <w:rPr>
                <w:b/>
                <w:sz w:val="17"/>
                <w:szCs w:val="17"/>
              </w:rPr>
            </w:pPr>
            <w:r w:rsidRPr="00BC0CAA">
              <w:rPr>
                <w:b/>
                <w:sz w:val="17"/>
                <w:szCs w:val="17"/>
              </w:rPr>
              <w:t xml:space="preserve">Реквизиты Заказчика </w:t>
            </w:r>
            <w:r w:rsidRPr="00BC0CAA">
              <w:rPr>
                <w:rFonts w:eastAsia="Batang"/>
                <w:b/>
                <w:iCs/>
                <w:sz w:val="17"/>
                <w:szCs w:val="17"/>
              </w:rPr>
              <w:t>совершеннолетнего обучающегося /законного представителя несовершеннолетнего обучающегося</w:t>
            </w:r>
          </w:p>
          <w:p w:rsidR="00E51712" w:rsidRDefault="00E51712" w:rsidP="00D0344A">
            <w:pPr>
              <w:tabs>
                <w:tab w:val="right" w:pos="3774"/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ФИО_________________</w:t>
            </w:r>
            <w:r>
              <w:rPr>
                <w:sz w:val="17"/>
                <w:szCs w:val="17"/>
              </w:rPr>
              <w:t>_______</w:t>
            </w:r>
            <w:r w:rsidRPr="00035828">
              <w:rPr>
                <w:sz w:val="17"/>
                <w:szCs w:val="17"/>
              </w:rPr>
              <w:t>______</w:t>
            </w:r>
          </w:p>
          <w:p w:rsidR="00E51712" w:rsidRDefault="00E51712" w:rsidP="00D0344A">
            <w:pPr>
              <w:tabs>
                <w:tab w:val="right" w:pos="3774"/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___________________________________</w:t>
            </w:r>
          </w:p>
          <w:p w:rsidR="00E51712" w:rsidRDefault="00E51712" w:rsidP="00D0344A">
            <w:pPr>
              <w:tabs>
                <w:tab w:val="right" w:pos="3774"/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Адрес:______________________________</w:t>
            </w:r>
          </w:p>
          <w:p w:rsidR="00E51712" w:rsidRDefault="00E51712" w:rsidP="00D0344A">
            <w:pPr>
              <w:tabs>
                <w:tab w:val="right" w:pos="3774"/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Дата рождения  _____________________</w:t>
            </w:r>
          </w:p>
          <w:p w:rsidR="00E51712" w:rsidRPr="00035828" w:rsidRDefault="00E51712" w:rsidP="00D0344A">
            <w:pPr>
              <w:tabs>
                <w:tab w:val="right" w:pos="3774"/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Паспорт:</w:t>
            </w:r>
          </w:p>
          <w:p w:rsidR="00E51712" w:rsidRDefault="00E51712" w:rsidP="00D0344A">
            <w:pPr>
              <w:tabs>
                <w:tab w:val="right" w:pos="3774"/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серия _______№_____________________,</w:t>
            </w:r>
          </w:p>
          <w:p w:rsidR="00E51712" w:rsidRDefault="00E51712" w:rsidP="00D0344A">
            <w:pPr>
              <w:tabs>
                <w:tab w:val="right" w:pos="3774"/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выдан______________________________</w:t>
            </w:r>
          </w:p>
          <w:p w:rsidR="00E51712" w:rsidRDefault="00E51712" w:rsidP="00D0344A">
            <w:pPr>
              <w:tabs>
                <w:tab w:val="right" w:pos="3774"/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___________________________________</w:t>
            </w:r>
          </w:p>
          <w:p w:rsidR="00E51712" w:rsidRDefault="00E51712" w:rsidP="00D0344A">
            <w:pPr>
              <w:tabs>
                <w:tab w:val="right" w:pos="3774"/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дата выдачи «___»________20________г.</w:t>
            </w:r>
          </w:p>
          <w:p w:rsidR="00E51712" w:rsidRDefault="00E51712" w:rsidP="00D0344A">
            <w:pPr>
              <w:tabs>
                <w:tab w:val="right" w:pos="3774"/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тел. дом.____________________________</w:t>
            </w:r>
          </w:p>
          <w:p w:rsidR="00E51712" w:rsidRDefault="00E51712" w:rsidP="00D0344A">
            <w:pPr>
              <w:tabs>
                <w:tab w:val="right" w:pos="3774"/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тел. моб.____________________________</w:t>
            </w:r>
          </w:p>
          <w:p w:rsidR="00E51712" w:rsidRPr="00035828" w:rsidRDefault="00E51712" w:rsidP="00D0344A">
            <w:pPr>
              <w:tabs>
                <w:tab w:val="right" w:pos="3774"/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электронная почта: __________________</w:t>
            </w:r>
          </w:p>
        </w:tc>
        <w:tc>
          <w:tcPr>
            <w:tcW w:w="3119" w:type="dxa"/>
          </w:tcPr>
          <w:p w:rsidR="00E51712" w:rsidRDefault="00E51712" w:rsidP="00D0344A">
            <w:pPr>
              <w:tabs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ФИО_____________________________</w:t>
            </w:r>
          </w:p>
          <w:p w:rsidR="00E51712" w:rsidRPr="00035828" w:rsidRDefault="00E51712" w:rsidP="00D0344A">
            <w:pPr>
              <w:tabs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__________________________________</w:t>
            </w:r>
          </w:p>
          <w:p w:rsidR="00E51712" w:rsidRPr="00035828" w:rsidRDefault="00E51712" w:rsidP="00D0344A">
            <w:pPr>
              <w:tabs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Адрес:____________________________</w:t>
            </w:r>
          </w:p>
          <w:p w:rsidR="00E51712" w:rsidRPr="00035828" w:rsidRDefault="00E51712" w:rsidP="00D0344A">
            <w:pPr>
              <w:tabs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__________________________________</w:t>
            </w:r>
          </w:p>
          <w:p w:rsidR="00E51712" w:rsidRPr="00035828" w:rsidRDefault="00E51712" w:rsidP="00D0344A">
            <w:pPr>
              <w:tabs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Дата рождения   ___________________</w:t>
            </w:r>
          </w:p>
          <w:p w:rsidR="00E51712" w:rsidRPr="00035828" w:rsidRDefault="00E51712" w:rsidP="00D0344A">
            <w:pPr>
              <w:tabs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Паспорт:</w:t>
            </w:r>
          </w:p>
          <w:p w:rsidR="00E51712" w:rsidRPr="00035828" w:rsidRDefault="00E51712" w:rsidP="00D0344A">
            <w:pPr>
              <w:tabs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серия _______№___________________,</w:t>
            </w:r>
          </w:p>
          <w:p w:rsidR="00E51712" w:rsidRPr="00035828" w:rsidRDefault="00E51712" w:rsidP="00D0344A">
            <w:pPr>
              <w:tabs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выдан____________________________</w:t>
            </w:r>
          </w:p>
          <w:p w:rsidR="00E51712" w:rsidRPr="00035828" w:rsidRDefault="00E51712" w:rsidP="00D0344A">
            <w:pPr>
              <w:tabs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_________________________________,</w:t>
            </w:r>
          </w:p>
          <w:p w:rsidR="00E51712" w:rsidRPr="00035828" w:rsidRDefault="00E51712" w:rsidP="00D0344A">
            <w:pPr>
              <w:tabs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__________________________________</w:t>
            </w:r>
          </w:p>
          <w:p w:rsidR="00E51712" w:rsidRPr="00035828" w:rsidRDefault="00E51712" w:rsidP="00D0344A">
            <w:pPr>
              <w:tabs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дата выдачи «___»________________20__г.</w:t>
            </w:r>
          </w:p>
          <w:p w:rsidR="00E51712" w:rsidRPr="00035828" w:rsidRDefault="00E51712" w:rsidP="00D0344A">
            <w:pPr>
              <w:tabs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тел. дом.__________________________</w:t>
            </w:r>
          </w:p>
          <w:p w:rsidR="00E51712" w:rsidRPr="00035828" w:rsidRDefault="00E51712" w:rsidP="00D0344A">
            <w:pPr>
              <w:tabs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тел. моб.____________________</w:t>
            </w:r>
            <w:r>
              <w:rPr>
                <w:sz w:val="17"/>
                <w:szCs w:val="17"/>
              </w:rPr>
              <w:t>__</w:t>
            </w:r>
            <w:r w:rsidRPr="00035828">
              <w:rPr>
                <w:sz w:val="17"/>
                <w:szCs w:val="17"/>
              </w:rPr>
              <w:t>____</w:t>
            </w:r>
          </w:p>
          <w:p w:rsidR="00E51712" w:rsidRPr="00035828" w:rsidRDefault="00E51712" w:rsidP="00D0344A">
            <w:pPr>
              <w:tabs>
                <w:tab w:val="left" w:pos="5940"/>
              </w:tabs>
              <w:suppressAutoHyphens/>
              <w:spacing w:line="360" w:lineRule="auto"/>
              <w:rPr>
                <w:sz w:val="17"/>
                <w:szCs w:val="17"/>
              </w:rPr>
            </w:pPr>
            <w:r w:rsidRPr="00035828">
              <w:rPr>
                <w:sz w:val="17"/>
                <w:szCs w:val="17"/>
              </w:rPr>
              <w:t>электронная почта: _________________</w:t>
            </w:r>
          </w:p>
        </w:tc>
      </w:tr>
    </w:tbl>
    <w:p w:rsidR="00415050" w:rsidRPr="00415050" w:rsidRDefault="00415050" w:rsidP="00415050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  <w:r w:rsidRPr="00415050">
        <w:rPr>
          <w:b/>
          <w:bCs/>
          <w:sz w:val="19"/>
          <w:szCs w:val="19"/>
          <w:lang w:val="en-US" w:eastAsia="en-US"/>
        </w:rPr>
        <w:t>X</w:t>
      </w:r>
      <w:r w:rsidRPr="00415050">
        <w:rPr>
          <w:b/>
          <w:bCs/>
          <w:sz w:val="19"/>
          <w:szCs w:val="19"/>
          <w:lang w:eastAsia="en-US"/>
        </w:rPr>
        <w:t>. Подписи Сторон:</w:t>
      </w:r>
      <w:r w:rsidRPr="00415050">
        <w:rPr>
          <w:b/>
          <w:bCs/>
          <w:sz w:val="19"/>
          <w:szCs w:val="19"/>
          <w:lang w:eastAsia="en-US"/>
        </w:rPr>
        <w:tab/>
      </w:r>
    </w:p>
    <w:p w:rsidR="00415050" w:rsidRPr="00415050" w:rsidRDefault="005250F8" w:rsidP="00415050">
      <w:pPr>
        <w:jc w:val="both"/>
        <w:rPr>
          <w:rFonts w:eastAsia="Calibri"/>
          <w:sz w:val="19"/>
          <w:szCs w:val="19"/>
          <w:lang w:eastAsia="en-US"/>
        </w:rPr>
      </w:pPr>
      <w:proofErr w:type="spellStart"/>
      <w:r>
        <w:rPr>
          <w:rFonts w:eastAsia="Calibri"/>
          <w:sz w:val="19"/>
          <w:szCs w:val="19"/>
          <w:lang w:eastAsia="en-US"/>
        </w:rPr>
        <w:t>Котласский</w:t>
      </w:r>
      <w:proofErr w:type="spellEnd"/>
      <w:r w:rsidR="00415050" w:rsidRPr="00415050">
        <w:rPr>
          <w:rFonts w:eastAsia="Calibri"/>
          <w:sz w:val="19"/>
          <w:szCs w:val="19"/>
          <w:lang w:eastAsia="en-US"/>
        </w:rPr>
        <w:t xml:space="preserve"> филиал </w:t>
      </w:r>
    </w:p>
    <w:p w:rsidR="00415050" w:rsidRPr="00415050" w:rsidRDefault="00415050" w:rsidP="00415050">
      <w:pPr>
        <w:jc w:val="both"/>
        <w:rPr>
          <w:rFonts w:eastAsia="Calibri"/>
          <w:sz w:val="19"/>
          <w:szCs w:val="19"/>
          <w:lang w:eastAsia="en-US"/>
        </w:rPr>
      </w:pPr>
      <w:r w:rsidRPr="00415050">
        <w:rPr>
          <w:rFonts w:eastAsia="Calibri"/>
          <w:sz w:val="19"/>
          <w:szCs w:val="19"/>
          <w:lang w:eastAsia="en-US"/>
        </w:rPr>
        <w:t>ФГБОУ ВО «ГУМРФ</w:t>
      </w:r>
    </w:p>
    <w:p w:rsidR="00415050" w:rsidRPr="00415050" w:rsidRDefault="00415050" w:rsidP="00415050">
      <w:pPr>
        <w:jc w:val="both"/>
        <w:rPr>
          <w:rFonts w:eastAsia="Calibri"/>
          <w:sz w:val="19"/>
          <w:szCs w:val="19"/>
          <w:lang w:eastAsia="en-US"/>
        </w:rPr>
      </w:pPr>
      <w:r w:rsidRPr="00415050">
        <w:rPr>
          <w:rFonts w:eastAsia="Calibri"/>
          <w:sz w:val="19"/>
          <w:szCs w:val="19"/>
          <w:lang w:eastAsia="en-US"/>
        </w:rPr>
        <w:t>имени адмирала С.О. Макарова»</w:t>
      </w:r>
      <w:r w:rsidRPr="00415050">
        <w:rPr>
          <w:rFonts w:eastAsia="Calibri"/>
          <w:sz w:val="19"/>
          <w:szCs w:val="19"/>
          <w:lang w:eastAsia="en-US"/>
        </w:rPr>
        <w:tab/>
      </w:r>
      <w:r w:rsidRPr="00415050">
        <w:rPr>
          <w:rFonts w:eastAsia="Calibri"/>
          <w:sz w:val="19"/>
          <w:szCs w:val="19"/>
          <w:lang w:eastAsia="en-US"/>
        </w:rPr>
        <w:tab/>
      </w:r>
      <w:r w:rsidRPr="00415050">
        <w:rPr>
          <w:rFonts w:eastAsia="Calibri"/>
          <w:sz w:val="19"/>
          <w:szCs w:val="19"/>
          <w:lang w:eastAsia="en-US"/>
        </w:rPr>
        <w:tab/>
        <w:t xml:space="preserve">      Заказчик </w:t>
      </w:r>
      <w:r w:rsidRPr="00415050">
        <w:rPr>
          <w:rFonts w:eastAsia="Calibri"/>
          <w:sz w:val="19"/>
          <w:szCs w:val="19"/>
          <w:lang w:eastAsia="en-US"/>
        </w:rPr>
        <w:tab/>
      </w:r>
      <w:r w:rsidRPr="00415050">
        <w:rPr>
          <w:rFonts w:eastAsia="Calibri"/>
          <w:sz w:val="19"/>
          <w:szCs w:val="19"/>
          <w:lang w:eastAsia="en-US"/>
        </w:rPr>
        <w:tab/>
      </w:r>
      <w:r w:rsidRPr="00415050">
        <w:rPr>
          <w:rFonts w:eastAsia="Calibri"/>
          <w:sz w:val="19"/>
          <w:szCs w:val="19"/>
          <w:lang w:eastAsia="en-US"/>
        </w:rPr>
        <w:tab/>
        <w:t>Обучающийся</w:t>
      </w:r>
      <w:r w:rsidRPr="00415050">
        <w:rPr>
          <w:rFonts w:eastAsia="Calibri"/>
          <w:sz w:val="19"/>
          <w:szCs w:val="19"/>
          <w:lang w:eastAsia="en-US"/>
        </w:rPr>
        <w:tab/>
      </w:r>
    </w:p>
    <w:p w:rsidR="00415050" w:rsidRPr="00BA33D2" w:rsidRDefault="00415050" w:rsidP="00415050">
      <w:pPr>
        <w:jc w:val="both"/>
        <w:rPr>
          <w:rFonts w:eastAsia="Calibri"/>
          <w:sz w:val="16"/>
          <w:szCs w:val="16"/>
          <w:lang w:eastAsia="en-US"/>
        </w:rPr>
      </w:pPr>
    </w:p>
    <w:p w:rsidR="00415050" w:rsidRPr="00415050" w:rsidRDefault="00415050" w:rsidP="00415050">
      <w:pPr>
        <w:jc w:val="both"/>
        <w:rPr>
          <w:rFonts w:eastAsia="Calibri"/>
          <w:sz w:val="19"/>
          <w:szCs w:val="19"/>
          <w:lang w:eastAsia="en-US"/>
        </w:rPr>
      </w:pPr>
      <w:r w:rsidRPr="00415050">
        <w:rPr>
          <w:rFonts w:eastAsia="Calibri"/>
          <w:sz w:val="19"/>
          <w:szCs w:val="19"/>
          <w:lang w:eastAsia="en-US"/>
        </w:rPr>
        <w:t>Директор ______________ /</w:t>
      </w:r>
      <w:r w:rsidR="005250F8">
        <w:rPr>
          <w:rFonts w:eastAsia="Calibri"/>
          <w:sz w:val="19"/>
          <w:szCs w:val="19"/>
          <w:lang w:eastAsia="en-US"/>
        </w:rPr>
        <w:t>О.В. Шергина</w:t>
      </w:r>
      <w:r w:rsidRPr="00415050">
        <w:rPr>
          <w:rFonts w:eastAsia="Calibri"/>
          <w:sz w:val="19"/>
          <w:szCs w:val="19"/>
          <w:lang w:eastAsia="en-US"/>
        </w:rPr>
        <w:t>/                  __________________                  _________________</w:t>
      </w:r>
    </w:p>
    <w:p w:rsidR="00415050" w:rsidRPr="00415050" w:rsidRDefault="00415050" w:rsidP="00415050">
      <w:pPr>
        <w:ind w:firstLine="709"/>
        <w:jc w:val="both"/>
        <w:rPr>
          <w:rFonts w:eastAsia="Batang"/>
          <w:sz w:val="19"/>
          <w:szCs w:val="19"/>
          <w:lang w:eastAsia="en-US"/>
        </w:rPr>
      </w:pPr>
      <w:r w:rsidRPr="00415050">
        <w:rPr>
          <w:rFonts w:eastAsia="Batang"/>
          <w:sz w:val="19"/>
          <w:szCs w:val="19"/>
          <w:lang w:eastAsia="en-US"/>
        </w:rPr>
        <w:tab/>
      </w:r>
      <w:r w:rsidRPr="00415050">
        <w:rPr>
          <w:rFonts w:eastAsia="Batang"/>
          <w:sz w:val="19"/>
          <w:szCs w:val="19"/>
          <w:lang w:eastAsia="en-US"/>
        </w:rPr>
        <w:tab/>
        <w:t xml:space="preserve">        (Ф.И.О.)                        (подпись, Ф.И.О.)                       (подпись, Ф.И.О.)</w:t>
      </w:r>
    </w:p>
    <w:p w:rsidR="00415050" w:rsidRPr="00415050" w:rsidRDefault="00415050" w:rsidP="00415050">
      <w:pPr>
        <w:ind w:left="60" w:right="60" w:firstLine="360"/>
        <w:jc w:val="both"/>
        <w:rPr>
          <w:sz w:val="19"/>
          <w:szCs w:val="19"/>
        </w:rPr>
      </w:pPr>
      <w:r w:rsidRPr="00415050">
        <w:rPr>
          <w:sz w:val="19"/>
          <w:szCs w:val="19"/>
        </w:rPr>
        <w:t>Заказчик и Обучающийся:</w:t>
      </w:r>
    </w:p>
    <w:p w:rsidR="00415050" w:rsidRPr="00415050" w:rsidRDefault="00415050" w:rsidP="00415050">
      <w:pPr>
        <w:ind w:left="60" w:right="60" w:firstLine="360"/>
        <w:jc w:val="both"/>
        <w:rPr>
          <w:sz w:val="19"/>
          <w:szCs w:val="19"/>
        </w:rPr>
      </w:pPr>
      <w:proofErr w:type="gramStart"/>
      <w:r w:rsidRPr="00415050">
        <w:rPr>
          <w:sz w:val="19"/>
          <w:szCs w:val="19"/>
        </w:rPr>
        <w:lastRenderedPageBreak/>
        <w:t>- подтверждают, что они ознакомлены с лицензией</w:t>
      </w:r>
      <w:r w:rsidR="00DD58C0">
        <w:rPr>
          <w:sz w:val="19"/>
          <w:szCs w:val="19"/>
        </w:rPr>
        <w:t xml:space="preserve"> на осуществление образовательной деятельности</w:t>
      </w:r>
      <w:r w:rsidRPr="00415050">
        <w:rPr>
          <w:sz w:val="19"/>
          <w:szCs w:val="19"/>
        </w:rPr>
        <w:t xml:space="preserve">, свидетельством о государственной аккредитации, Уставом университета, Положением о </w:t>
      </w:r>
      <w:proofErr w:type="spellStart"/>
      <w:r w:rsidR="005250F8">
        <w:rPr>
          <w:sz w:val="19"/>
          <w:szCs w:val="19"/>
        </w:rPr>
        <w:t>Котласском</w:t>
      </w:r>
      <w:proofErr w:type="spellEnd"/>
      <w:r w:rsidR="00917B71">
        <w:rPr>
          <w:sz w:val="19"/>
          <w:szCs w:val="19"/>
        </w:rPr>
        <w:t xml:space="preserve"> </w:t>
      </w:r>
      <w:r w:rsidRPr="00415050">
        <w:rPr>
          <w:sz w:val="19"/>
          <w:szCs w:val="19"/>
        </w:rPr>
        <w:t>филиале, Правилами внутреннего распорядка</w:t>
      </w:r>
      <w:r w:rsidR="00DD58C0">
        <w:rPr>
          <w:sz w:val="19"/>
          <w:szCs w:val="19"/>
        </w:rPr>
        <w:t xml:space="preserve"> обучающихся</w:t>
      </w:r>
      <w:r w:rsidRPr="00415050">
        <w:rPr>
          <w:sz w:val="19"/>
          <w:szCs w:val="19"/>
        </w:rPr>
        <w:t>,</w:t>
      </w:r>
      <w:r w:rsidRPr="00415050">
        <w:rPr>
          <w:sz w:val="19"/>
          <w:szCs w:val="19"/>
          <w:lang w:eastAsia="en-US"/>
        </w:rPr>
        <w:t xml:space="preserve"> Положением об оказании платных образовательных услуг,</w:t>
      </w:r>
      <w:r w:rsidRPr="00415050">
        <w:rPr>
          <w:sz w:val="19"/>
          <w:szCs w:val="19"/>
        </w:rPr>
        <w:t xml:space="preserve"> Правилами проживания в общежитии, иными локальными актами университета/филиала, в том числе предупреждены о категорическом запрете курения во всех помещениях филиала, включая общежития, с образовательными программами, реализуемыми филиалом;</w:t>
      </w:r>
      <w:proofErr w:type="gramEnd"/>
    </w:p>
    <w:p w:rsidR="00415050" w:rsidRPr="00415050" w:rsidRDefault="00415050" w:rsidP="00415050">
      <w:pPr>
        <w:ind w:left="60" w:right="60" w:firstLine="360"/>
        <w:jc w:val="both"/>
        <w:rPr>
          <w:sz w:val="19"/>
          <w:szCs w:val="19"/>
        </w:rPr>
      </w:pPr>
      <w:r w:rsidRPr="00415050">
        <w:rPr>
          <w:sz w:val="19"/>
          <w:szCs w:val="19"/>
        </w:rPr>
        <w:t>- подтверждают, что они ознакомлены с Федеральным Законом «Об образовании в Российской Федерации», Законом «О защите прав потребителей», Правилами оказания платных образовательных услуг</w:t>
      </w:r>
      <w:r w:rsidR="00DD58C0">
        <w:rPr>
          <w:sz w:val="19"/>
          <w:szCs w:val="19"/>
        </w:rPr>
        <w:t>,</w:t>
      </w:r>
      <w:r w:rsidR="00DD58C0" w:rsidRPr="00415050">
        <w:rPr>
          <w:sz w:val="19"/>
          <w:szCs w:val="19"/>
          <w:lang w:eastAsia="en-US"/>
        </w:rPr>
        <w:t xml:space="preserve"> утвержденными Постановлением Правительства Российской Федерации от 15 сентября 2020</w:t>
      </w:r>
      <w:r w:rsidR="00DD58C0">
        <w:rPr>
          <w:sz w:val="19"/>
          <w:szCs w:val="19"/>
          <w:lang w:eastAsia="en-US"/>
        </w:rPr>
        <w:t xml:space="preserve"> года</w:t>
      </w:r>
      <w:r w:rsidR="00DD58C0" w:rsidRPr="00415050">
        <w:rPr>
          <w:sz w:val="19"/>
          <w:szCs w:val="19"/>
          <w:lang w:eastAsia="en-US"/>
        </w:rPr>
        <w:t xml:space="preserve"> № 1441</w:t>
      </w:r>
      <w:r w:rsidRPr="00415050">
        <w:rPr>
          <w:sz w:val="19"/>
          <w:szCs w:val="19"/>
        </w:rPr>
        <w:t>;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</w:rPr>
        <w:t xml:space="preserve">- подтверждают, что </w:t>
      </w:r>
      <w:r w:rsidRPr="00415050">
        <w:rPr>
          <w:sz w:val="19"/>
          <w:szCs w:val="19"/>
          <w:lang w:eastAsia="en-US"/>
        </w:rPr>
        <w:t>и</w:t>
      </w:r>
      <w:r w:rsidRPr="00415050">
        <w:rPr>
          <w:sz w:val="19"/>
          <w:szCs w:val="19"/>
          <w:shd w:val="clear" w:color="auto" w:fill="FFFFFF"/>
        </w:rPr>
        <w:t xml:space="preserve">нформация о платных образовательных услугах, порядок заключения Договоров, предусмотренные </w:t>
      </w:r>
      <w:r w:rsidRPr="00415050">
        <w:rPr>
          <w:sz w:val="19"/>
          <w:szCs w:val="19"/>
          <w:lang w:eastAsia="en-US"/>
        </w:rPr>
        <w:t>Правилами оказания платных образовательных услуг, утвержденными Постановлением Правительства Российской Федерации от 15 сентября 2020</w:t>
      </w:r>
      <w:r w:rsidR="00F036B7">
        <w:rPr>
          <w:sz w:val="19"/>
          <w:szCs w:val="19"/>
          <w:lang w:eastAsia="en-US"/>
        </w:rPr>
        <w:t xml:space="preserve"> года</w:t>
      </w:r>
      <w:r w:rsidRPr="00415050">
        <w:rPr>
          <w:sz w:val="19"/>
          <w:szCs w:val="19"/>
          <w:lang w:eastAsia="en-US"/>
        </w:rPr>
        <w:t xml:space="preserve"> № 1441, филиалом</w:t>
      </w:r>
      <w:r w:rsidRPr="00415050">
        <w:rPr>
          <w:sz w:val="19"/>
          <w:szCs w:val="19"/>
          <w:shd w:val="clear" w:color="auto" w:fill="FFFFFF"/>
        </w:rPr>
        <w:t xml:space="preserve"> до Заказчика и Обучающегося доведены до заключения настоящего Договора;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</w:rPr>
        <w:t xml:space="preserve">- подтверждают, что </w:t>
      </w:r>
      <w:r w:rsidRPr="00415050">
        <w:rPr>
          <w:sz w:val="19"/>
          <w:szCs w:val="19"/>
          <w:lang w:eastAsia="en-US"/>
        </w:rPr>
        <w:t>сведения, указанные в настоящем Договоре, соответствуют информации, размещенной на официальном сайте университета/филиала в сети «Интернет» на дату заключения настоящего Договора.</w:t>
      </w:r>
    </w:p>
    <w:p w:rsidR="00415050" w:rsidRPr="00415050" w:rsidRDefault="00415050" w:rsidP="00415050">
      <w:pPr>
        <w:ind w:right="60"/>
        <w:jc w:val="both"/>
        <w:rPr>
          <w:sz w:val="19"/>
          <w:szCs w:val="19"/>
        </w:rPr>
      </w:pPr>
      <w:r w:rsidRPr="00415050">
        <w:rPr>
          <w:sz w:val="19"/>
          <w:szCs w:val="19"/>
        </w:rPr>
        <w:t>Заказчик _____________________ /___________________________________________________________________/</w:t>
      </w:r>
    </w:p>
    <w:p w:rsidR="00415050" w:rsidRPr="00415050" w:rsidRDefault="00415050" w:rsidP="00415050">
      <w:pPr>
        <w:ind w:right="60"/>
        <w:jc w:val="both"/>
        <w:rPr>
          <w:sz w:val="19"/>
          <w:szCs w:val="19"/>
        </w:rPr>
      </w:pP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  <w:t>(подпись)</w:t>
      </w: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  <w:t>ФИО</w:t>
      </w:r>
    </w:p>
    <w:p w:rsidR="00415050" w:rsidRPr="00BA33D2" w:rsidRDefault="00415050" w:rsidP="00415050">
      <w:pPr>
        <w:ind w:right="60"/>
        <w:jc w:val="both"/>
        <w:rPr>
          <w:sz w:val="16"/>
          <w:szCs w:val="16"/>
        </w:rPr>
      </w:pPr>
    </w:p>
    <w:p w:rsidR="00415050" w:rsidRPr="00415050" w:rsidRDefault="00415050" w:rsidP="00415050">
      <w:pPr>
        <w:ind w:right="60"/>
        <w:jc w:val="both"/>
        <w:rPr>
          <w:sz w:val="19"/>
          <w:szCs w:val="19"/>
        </w:rPr>
      </w:pPr>
      <w:r w:rsidRPr="00415050">
        <w:rPr>
          <w:sz w:val="19"/>
          <w:szCs w:val="19"/>
        </w:rPr>
        <w:t>Обучающийся _________________/ _________________________________________________________________/</w:t>
      </w:r>
    </w:p>
    <w:p w:rsidR="00415050" w:rsidRPr="00415050" w:rsidRDefault="00415050" w:rsidP="00415050">
      <w:pPr>
        <w:ind w:right="60"/>
        <w:jc w:val="both"/>
        <w:rPr>
          <w:sz w:val="19"/>
          <w:szCs w:val="19"/>
        </w:rPr>
      </w:pP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  <w:t>(подпись)</w:t>
      </w: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  <w:t>ФИО</w:t>
      </w:r>
    </w:p>
    <w:p w:rsidR="006338A5" w:rsidRPr="00B738FD" w:rsidRDefault="006338A5" w:rsidP="00665654">
      <w:pPr>
        <w:ind w:firstLine="851"/>
        <w:jc w:val="both"/>
        <w:rPr>
          <w:sz w:val="19"/>
          <w:szCs w:val="19"/>
        </w:rPr>
      </w:pPr>
      <w:r w:rsidRPr="00B738FD">
        <w:rPr>
          <w:sz w:val="19"/>
          <w:szCs w:val="19"/>
        </w:rPr>
        <w:t>Обучающемуся разъяснено, что основной целью его пребывания в Российской Федерации является учёба и о</w:t>
      </w:r>
      <w:proofErr w:type="gramStart"/>
      <w:r w:rsidRPr="00B738FD">
        <w:rPr>
          <w:sz w:val="19"/>
          <w:szCs w:val="19"/>
        </w:rPr>
        <w:t>н(</w:t>
      </w:r>
      <w:proofErr w:type="gramEnd"/>
      <w:r w:rsidRPr="00B738FD">
        <w:rPr>
          <w:sz w:val="19"/>
          <w:szCs w:val="19"/>
        </w:rPr>
        <w:t>а) не имеет права заниматься трудовой деятельностью на территории Российской Федерации без оформленного разрешения Федеральной миграционной службы, что и обязуется выполнять (для студентов очной формы обучения).</w:t>
      </w:r>
    </w:p>
    <w:p w:rsidR="006338A5" w:rsidRPr="00B738FD" w:rsidRDefault="006338A5" w:rsidP="006338A5">
      <w:pPr>
        <w:ind w:left="3540"/>
        <w:rPr>
          <w:sz w:val="19"/>
          <w:szCs w:val="19"/>
        </w:rPr>
      </w:pPr>
      <w:r w:rsidRPr="00B738FD">
        <w:rPr>
          <w:sz w:val="19"/>
          <w:szCs w:val="19"/>
        </w:rPr>
        <w:t xml:space="preserve"> ______________________________</w:t>
      </w:r>
    </w:p>
    <w:p w:rsidR="006338A5" w:rsidRPr="00BA33D2" w:rsidRDefault="006338A5" w:rsidP="006338A5">
      <w:pPr>
        <w:ind w:firstLine="720"/>
        <w:jc w:val="both"/>
        <w:rPr>
          <w:sz w:val="16"/>
          <w:szCs w:val="16"/>
        </w:rPr>
      </w:pPr>
      <w:r w:rsidRPr="00BA33D2">
        <w:rPr>
          <w:sz w:val="16"/>
          <w:szCs w:val="16"/>
        </w:rPr>
        <w:t xml:space="preserve">                                                                                             (подпись)</w:t>
      </w:r>
    </w:p>
    <w:p w:rsidR="006338A5" w:rsidRPr="00B738FD" w:rsidRDefault="006338A5" w:rsidP="006338A5">
      <w:pPr>
        <w:jc w:val="both"/>
        <w:rPr>
          <w:sz w:val="19"/>
          <w:szCs w:val="19"/>
        </w:rPr>
      </w:pPr>
      <w:r w:rsidRPr="00557B7F">
        <w:rPr>
          <w:sz w:val="19"/>
          <w:szCs w:val="19"/>
        </w:rPr>
        <w:t xml:space="preserve">За невыполнение правил въезда-выезда, постановки на миграционный учёт в УВМ ГУ МВД России и проживания иностранных граждан в РФ Обучающийся отчисляется из </w:t>
      </w:r>
      <w:r w:rsidR="00CE2EB9" w:rsidRPr="00557B7F">
        <w:rPr>
          <w:sz w:val="19"/>
          <w:szCs w:val="19"/>
        </w:rPr>
        <w:t>филиала</w:t>
      </w:r>
      <w:r w:rsidRPr="00557B7F">
        <w:rPr>
          <w:sz w:val="19"/>
          <w:szCs w:val="19"/>
        </w:rPr>
        <w:t>.</w:t>
      </w:r>
    </w:p>
    <w:p w:rsidR="006338A5" w:rsidRPr="00660224" w:rsidRDefault="006338A5" w:rsidP="006338A5">
      <w:pPr>
        <w:jc w:val="both"/>
        <w:rPr>
          <w:sz w:val="16"/>
          <w:szCs w:val="16"/>
        </w:rPr>
      </w:pPr>
    </w:p>
    <w:p w:rsidR="006338A5" w:rsidRPr="00B738FD" w:rsidRDefault="006338A5" w:rsidP="006338A5">
      <w:pPr>
        <w:ind w:left="2832" w:firstLine="708"/>
        <w:rPr>
          <w:sz w:val="19"/>
          <w:szCs w:val="19"/>
        </w:rPr>
      </w:pPr>
      <w:r w:rsidRPr="00B738FD">
        <w:rPr>
          <w:sz w:val="19"/>
          <w:szCs w:val="19"/>
        </w:rPr>
        <w:t>______________________________</w:t>
      </w:r>
    </w:p>
    <w:p w:rsidR="006338A5" w:rsidRPr="00BA33D2" w:rsidRDefault="006338A5" w:rsidP="00660224">
      <w:pPr>
        <w:ind w:firstLine="720"/>
        <w:jc w:val="both"/>
        <w:rPr>
          <w:sz w:val="16"/>
          <w:szCs w:val="16"/>
        </w:rPr>
      </w:pPr>
      <w:r w:rsidRPr="00BA33D2">
        <w:rPr>
          <w:sz w:val="16"/>
          <w:szCs w:val="16"/>
        </w:rPr>
        <w:t xml:space="preserve">                                                                                             (подпись)</w:t>
      </w:r>
    </w:p>
    <w:sectPr w:rsidR="006338A5" w:rsidRPr="00BA33D2" w:rsidSect="005250F8">
      <w:headerReference w:type="default" r:id="rId11"/>
      <w:pgSz w:w="11906" w:h="16838"/>
      <w:pgMar w:top="673" w:right="567" w:bottom="709" w:left="1701" w:header="284" w:footer="709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1E" w:rsidRDefault="005A6B1E" w:rsidP="00853D7C">
      <w:r>
        <w:separator/>
      </w:r>
    </w:p>
  </w:endnote>
  <w:endnote w:type="continuationSeparator" w:id="0">
    <w:p w:rsidR="005A6B1E" w:rsidRDefault="005A6B1E" w:rsidP="0085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1E" w:rsidRDefault="005A6B1E" w:rsidP="00853D7C">
      <w:r>
        <w:separator/>
      </w:r>
    </w:p>
  </w:footnote>
  <w:footnote w:type="continuationSeparator" w:id="0">
    <w:p w:rsidR="005A6B1E" w:rsidRDefault="005A6B1E" w:rsidP="00853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7C" w:rsidRDefault="00853D7C" w:rsidP="00CF1DF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A5"/>
    <w:rsid w:val="0000693E"/>
    <w:rsid w:val="00015E1A"/>
    <w:rsid w:val="0003562E"/>
    <w:rsid w:val="00036D15"/>
    <w:rsid w:val="000B0143"/>
    <w:rsid w:val="000B1FD8"/>
    <w:rsid w:val="00126245"/>
    <w:rsid w:val="00161AEB"/>
    <w:rsid w:val="00211FD6"/>
    <w:rsid w:val="00262590"/>
    <w:rsid w:val="00264CA3"/>
    <w:rsid w:val="00275DF5"/>
    <w:rsid w:val="002E3FB2"/>
    <w:rsid w:val="002F6919"/>
    <w:rsid w:val="002F74C9"/>
    <w:rsid w:val="00313791"/>
    <w:rsid w:val="00315C96"/>
    <w:rsid w:val="0034408E"/>
    <w:rsid w:val="00373789"/>
    <w:rsid w:val="003F3E71"/>
    <w:rsid w:val="00415050"/>
    <w:rsid w:val="00484559"/>
    <w:rsid w:val="004908BC"/>
    <w:rsid w:val="004B4959"/>
    <w:rsid w:val="005250F8"/>
    <w:rsid w:val="0053120F"/>
    <w:rsid w:val="00557B7F"/>
    <w:rsid w:val="00583224"/>
    <w:rsid w:val="005A6B1E"/>
    <w:rsid w:val="005B4590"/>
    <w:rsid w:val="005F26BA"/>
    <w:rsid w:val="006338A5"/>
    <w:rsid w:val="00635154"/>
    <w:rsid w:val="00642989"/>
    <w:rsid w:val="00642B41"/>
    <w:rsid w:val="00660224"/>
    <w:rsid w:val="00665654"/>
    <w:rsid w:val="006C4DC1"/>
    <w:rsid w:val="006D0E31"/>
    <w:rsid w:val="00783B7E"/>
    <w:rsid w:val="007B7831"/>
    <w:rsid w:val="007F4BA5"/>
    <w:rsid w:val="0082241C"/>
    <w:rsid w:val="008458EB"/>
    <w:rsid w:val="00852D52"/>
    <w:rsid w:val="00853D7C"/>
    <w:rsid w:val="0085560E"/>
    <w:rsid w:val="008B520A"/>
    <w:rsid w:val="008B745F"/>
    <w:rsid w:val="008C59D4"/>
    <w:rsid w:val="00917B71"/>
    <w:rsid w:val="00946A72"/>
    <w:rsid w:val="009700B3"/>
    <w:rsid w:val="00994939"/>
    <w:rsid w:val="00B25291"/>
    <w:rsid w:val="00B57257"/>
    <w:rsid w:val="00B60200"/>
    <w:rsid w:val="00B6327C"/>
    <w:rsid w:val="00B738FD"/>
    <w:rsid w:val="00BA33D2"/>
    <w:rsid w:val="00C46B85"/>
    <w:rsid w:val="00C550F1"/>
    <w:rsid w:val="00C6233C"/>
    <w:rsid w:val="00C92F4F"/>
    <w:rsid w:val="00CA3D15"/>
    <w:rsid w:val="00CD474C"/>
    <w:rsid w:val="00CE113B"/>
    <w:rsid w:val="00CE2EB9"/>
    <w:rsid w:val="00CF1DF0"/>
    <w:rsid w:val="00D10939"/>
    <w:rsid w:val="00D11A8B"/>
    <w:rsid w:val="00D7089F"/>
    <w:rsid w:val="00D93EFC"/>
    <w:rsid w:val="00DD58C0"/>
    <w:rsid w:val="00DD61EF"/>
    <w:rsid w:val="00E51712"/>
    <w:rsid w:val="00E855A7"/>
    <w:rsid w:val="00EA6AEC"/>
    <w:rsid w:val="00EF2598"/>
    <w:rsid w:val="00EF51AE"/>
    <w:rsid w:val="00F036B7"/>
    <w:rsid w:val="00F11840"/>
    <w:rsid w:val="00F35CE4"/>
    <w:rsid w:val="00F669A2"/>
    <w:rsid w:val="00F9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338A5"/>
    <w:pPr>
      <w:keepNext/>
      <w:widowControl w:val="0"/>
      <w:shd w:val="clear" w:color="auto" w:fill="FFFFFF"/>
      <w:autoSpaceDE w:val="0"/>
      <w:autoSpaceDN w:val="0"/>
      <w:ind w:left="3749"/>
      <w:jc w:val="both"/>
      <w:outlineLvl w:val="3"/>
    </w:pPr>
    <w:rPr>
      <w:b/>
      <w:bCs/>
      <w:color w:val="000000"/>
      <w:spacing w:val="-10"/>
      <w:sz w:val="24"/>
      <w:szCs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6338A5"/>
    <w:rPr>
      <w:rFonts w:ascii="Times New Roman" w:eastAsia="Times New Roman" w:hAnsi="Times New Roman" w:cs="Times New Roman"/>
      <w:b/>
      <w:bCs/>
      <w:color w:val="000000"/>
      <w:spacing w:val="-1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6338A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338A5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rsid w:val="006338A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338A5"/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F2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6B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3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53D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53D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D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5250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338A5"/>
    <w:pPr>
      <w:keepNext/>
      <w:widowControl w:val="0"/>
      <w:shd w:val="clear" w:color="auto" w:fill="FFFFFF"/>
      <w:autoSpaceDE w:val="0"/>
      <w:autoSpaceDN w:val="0"/>
      <w:ind w:left="3749"/>
      <w:jc w:val="both"/>
      <w:outlineLvl w:val="3"/>
    </w:pPr>
    <w:rPr>
      <w:b/>
      <w:bCs/>
      <w:color w:val="000000"/>
      <w:spacing w:val="-10"/>
      <w:sz w:val="24"/>
      <w:szCs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6338A5"/>
    <w:rPr>
      <w:rFonts w:ascii="Times New Roman" w:eastAsia="Times New Roman" w:hAnsi="Times New Roman" w:cs="Times New Roman"/>
      <w:b/>
      <w:bCs/>
      <w:color w:val="000000"/>
      <w:spacing w:val="-1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6338A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338A5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rsid w:val="006338A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338A5"/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F2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6B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3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53D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53D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D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525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936FF7E22A5DFCEC1BDC4FFF6A16F5CAFCE80A260AF9D7FC9D4E4AE919D0FC7700315E6F49A61BYBE7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fgumrf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936FF7E22A5DFCEC1BDC4FFF6A16F5CAFCE0062303F9D7FC9D4E4AE919D0FC7700315E6F49A21AYBE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5704-7718-4A91-8B28-7F8FD19C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5193</Words>
  <Characters>29601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Королькова М.Л.</cp:lastModifiedBy>
  <cp:revision>6</cp:revision>
  <cp:lastPrinted>2026-01-16T12:56:00Z</cp:lastPrinted>
  <dcterms:created xsi:type="dcterms:W3CDTF">2026-01-22T08:52:00Z</dcterms:created>
  <dcterms:modified xsi:type="dcterms:W3CDTF">2026-02-04T12:09:00Z</dcterms:modified>
</cp:coreProperties>
</file>